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E0" w:rsidRPr="000F7A03" w:rsidRDefault="001B66BD" w:rsidP="001B66B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  <w:lang w:eastAsia="ru-RU" w:bidi="ru-RU"/>
        </w:rPr>
      </w:pPr>
      <w:bookmarkStart w:id="0" w:name="bookmark0"/>
      <w:r>
        <w:rPr>
          <w:noProof/>
          <w:lang w:eastAsia="ru-RU"/>
        </w:rPr>
        <w:drawing>
          <wp:inline distT="0" distB="0" distL="0" distR="0" wp14:anchorId="31B4E5AA" wp14:editId="03DB760C">
            <wp:extent cx="6299835" cy="2739441"/>
            <wp:effectExtent l="0" t="0" r="5715" b="381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299835" cy="273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6BD" w:rsidRDefault="001B66BD" w:rsidP="00B926E0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  <w:lang w:eastAsia="ru-RU" w:bidi="ru-RU"/>
        </w:rPr>
      </w:pPr>
    </w:p>
    <w:p w:rsidR="00B926E0" w:rsidRPr="000F7A03" w:rsidRDefault="00B926E0" w:rsidP="00B926E0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  <w:lang w:eastAsia="ru-RU" w:bidi="ru-RU"/>
        </w:rPr>
      </w:pPr>
      <w:r w:rsidRPr="000F7A03">
        <w:rPr>
          <w:sz w:val="28"/>
          <w:szCs w:val="28"/>
          <w:lang w:eastAsia="ru-RU" w:bidi="ru-RU"/>
        </w:rPr>
        <w:t>I. Общие положения</w:t>
      </w:r>
      <w:bookmarkEnd w:id="0"/>
    </w:p>
    <w:p w:rsidR="00B926E0" w:rsidRPr="000F7A03" w:rsidRDefault="00B926E0" w:rsidP="00921412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180" w:firstLine="0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 xml:space="preserve">Настоящее Положение определяет порядок проведения муниципального конкурса (далее Конкурс) «Эстафета педагогического мастерства» среди </w:t>
      </w:r>
      <w:r w:rsidR="000F7A03" w:rsidRPr="000F7A03">
        <w:rPr>
          <w:sz w:val="28"/>
          <w:szCs w:val="28"/>
          <w:lang w:eastAsia="ru-RU" w:bidi="ru-RU"/>
        </w:rPr>
        <w:t>учителей-логопедов</w:t>
      </w:r>
      <w:r w:rsidRPr="000F7A03">
        <w:rPr>
          <w:sz w:val="28"/>
          <w:szCs w:val="28"/>
          <w:lang w:eastAsia="ru-RU" w:bidi="ru-RU"/>
        </w:rPr>
        <w:t xml:space="preserve"> дошкольных образовательных учреждений городского округа Красноуфимск.</w:t>
      </w:r>
    </w:p>
    <w:p w:rsidR="00B926E0" w:rsidRDefault="00B926E0" w:rsidP="00D2718E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 xml:space="preserve"> Цели и задачи Конкурса:</w:t>
      </w:r>
    </w:p>
    <w:p w:rsidR="00D2718E" w:rsidRPr="000F7A03" w:rsidRDefault="00D2718E" w:rsidP="00D2718E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>повышение престижа педагогической профессии;</w:t>
      </w:r>
    </w:p>
    <w:p w:rsidR="00D2718E" w:rsidRPr="000F7A03" w:rsidRDefault="00D2718E" w:rsidP="00D2718E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right="180" w:firstLine="709"/>
        <w:rPr>
          <w:sz w:val="28"/>
          <w:szCs w:val="28"/>
        </w:rPr>
      </w:pPr>
      <w:r w:rsidRPr="000F7A03">
        <w:rPr>
          <w:sz w:val="28"/>
          <w:szCs w:val="28"/>
        </w:rPr>
        <w:t xml:space="preserve">развитие профессиональных компетенций учителей-логопедов по освоению современных коррекционных технологий, усилению ответственности за результаты логопедической работы, </w:t>
      </w:r>
    </w:p>
    <w:p w:rsidR="00D2718E" w:rsidRPr="000F7A03" w:rsidRDefault="00D2718E" w:rsidP="00D2718E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right="180" w:firstLine="709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>создание условий для раскрытия творческого потенциала,</w:t>
      </w:r>
    </w:p>
    <w:p w:rsidR="00D2718E" w:rsidRPr="000F7A03" w:rsidRDefault="00D2718E" w:rsidP="00D2718E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right="180" w:firstLine="709"/>
        <w:rPr>
          <w:sz w:val="28"/>
          <w:szCs w:val="28"/>
        </w:rPr>
      </w:pPr>
      <w:r w:rsidRPr="000F7A03">
        <w:rPr>
          <w:sz w:val="28"/>
          <w:szCs w:val="28"/>
        </w:rPr>
        <w:t>повышение мотивации к личностному росту,</w:t>
      </w:r>
    </w:p>
    <w:p w:rsidR="00D2718E" w:rsidRPr="00835BFA" w:rsidRDefault="00D2718E" w:rsidP="00D2718E">
      <w:pPr>
        <w:pStyle w:val="21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40" w:lineRule="auto"/>
        <w:ind w:left="0" w:right="180" w:firstLine="709"/>
        <w:rPr>
          <w:sz w:val="28"/>
          <w:szCs w:val="28"/>
        </w:rPr>
      </w:pPr>
      <w:r w:rsidRPr="00835BFA">
        <w:rPr>
          <w:sz w:val="28"/>
          <w:szCs w:val="28"/>
          <w:lang w:eastAsia="ru-RU" w:bidi="ru-RU"/>
        </w:rPr>
        <w:t xml:space="preserve">распространение передового опыта, </w:t>
      </w:r>
      <w:r w:rsidR="00835BFA" w:rsidRPr="00835BFA">
        <w:rPr>
          <w:sz w:val="28"/>
          <w:szCs w:val="28"/>
          <w:lang w:eastAsia="ru-RU" w:bidi="ru-RU"/>
        </w:rPr>
        <w:t>эффективных</w:t>
      </w:r>
      <w:r w:rsidRPr="00835BFA">
        <w:rPr>
          <w:sz w:val="28"/>
          <w:szCs w:val="28"/>
          <w:lang w:eastAsia="ru-RU" w:bidi="ru-RU"/>
        </w:rPr>
        <w:t xml:space="preserve"> педагогических технологий в организации образовательно</w:t>
      </w:r>
      <w:r w:rsidR="00835BFA">
        <w:rPr>
          <w:sz w:val="28"/>
          <w:szCs w:val="28"/>
          <w:lang w:eastAsia="ru-RU" w:bidi="ru-RU"/>
        </w:rPr>
        <w:t>й</w:t>
      </w:r>
      <w:r w:rsidRPr="00835BFA">
        <w:rPr>
          <w:sz w:val="28"/>
          <w:szCs w:val="28"/>
          <w:lang w:eastAsia="ru-RU" w:bidi="ru-RU"/>
        </w:rPr>
        <w:t xml:space="preserve"> </w:t>
      </w:r>
      <w:r w:rsidR="00835BFA">
        <w:rPr>
          <w:sz w:val="28"/>
          <w:szCs w:val="28"/>
          <w:lang w:eastAsia="ru-RU" w:bidi="ru-RU"/>
        </w:rPr>
        <w:t>деятельности</w:t>
      </w:r>
      <w:r w:rsidRPr="00835BFA">
        <w:rPr>
          <w:sz w:val="28"/>
          <w:szCs w:val="28"/>
          <w:lang w:eastAsia="ru-RU" w:bidi="ru-RU"/>
        </w:rPr>
        <w:t>, коррекционной работы.</w:t>
      </w:r>
    </w:p>
    <w:p w:rsidR="00D2718E" w:rsidRPr="000F7A03" w:rsidRDefault="00D2718E" w:rsidP="00D2718E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180" w:firstLine="0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 xml:space="preserve">Организатором </w:t>
      </w:r>
      <w:r>
        <w:rPr>
          <w:sz w:val="28"/>
          <w:szCs w:val="28"/>
          <w:lang w:eastAsia="ru-RU" w:bidi="ru-RU"/>
        </w:rPr>
        <w:t>К</w:t>
      </w:r>
      <w:r w:rsidRPr="000F7A03">
        <w:rPr>
          <w:sz w:val="28"/>
          <w:szCs w:val="28"/>
          <w:lang w:eastAsia="ru-RU" w:bidi="ru-RU"/>
        </w:rPr>
        <w:t>онкурса является МО Управление образованием городского округа Красноуфимск.</w:t>
      </w:r>
    </w:p>
    <w:p w:rsidR="00921412" w:rsidRPr="000F7A03" w:rsidRDefault="00921412" w:rsidP="00921412">
      <w:pPr>
        <w:pStyle w:val="21"/>
        <w:shd w:val="clear" w:color="auto" w:fill="auto"/>
        <w:spacing w:before="0" w:line="240" w:lineRule="auto"/>
        <w:ind w:left="760" w:right="180" w:firstLine="0"/>
        <w:rPr>
          <w:sz w:val="28"/>
          <w:szCs w:val="28"/>
        </w:rPr>
      </w:pPr>
    </w:p>
    <w:p w:rsidR="00B926E0" w:rsidRPr="000F7A03" w:rsidRDefault="00B926E0" w:rsidP="00B926E0">
      <w:pPr>
        <w:pStyle w:val="10"/>
        <w:numPr>
          <w:ilvl w:val="0"/>
          <w:numId w:val="3"/>
        </w:numPr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  <w:bookmarkStart w:id="1" w:name="bookmark1"/>
      <w:r w:rsidRPr="000F7A03">
        <w:rPr>
          <w:sz w:val="28"/>
          <w:szCs w:val="28"/>
          <w:lang w:eastAsia="ru-RU" w:bidi="ru-RU"/>
        </w:rPr>
        <w:t xml:space="preserve"> </w:t>
      </w:r>
      <w:r w:rsidR="00D2718E">
        <w:rPr>
          <w:sz w:val="28"/>
          <w:szCs w:val="28"/>
          <w:lang w:eastAsia="ru-RU" w:bidi="ru-RU"/>
        </w:rPr>
        <w:t>Участники</w:t>
      </w:r>
      <w:r w:rsidRPr="000F7A03">
        <w:rPr>
          <w:sz w:val="28"/>
          <w:szCs w:val="28"/>
          <w:lang w:eastAsia="ru-RU" w:bidi="ru-RU"/>
        </w:rPr>
        <w:t xml:space="preserve"> конкурса</w:t>
      </w:r>
      <w:bookmarkEnd w:id="1"/>
    </w:p>
    <w:p w:rsidR="00B926E0" w:rsidRPr="000F7A03" w:rsidRDefault="00B926E0" w:rsidP="00146CB0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right="180" w:firstLine="0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 xml:space="preserve">К участию в конкурсе приглашаются </w:t>
      </w:r>
      <w:r w:rsidR="000F7A03" w:rsidRPr="000F7A03">
        <w:rPr>
          <w:sz w:val="28"/>
          <w:szCs w:val="28"/>
          <w:lang w:eastAsia="ru-RU" w:bidi="ru-RU"/>
        </w:rPr>
        <w:t>учителя-логопеды</w:t>
      </w:r>
      <w:r w:rsidR="00652FE8">
        <w:rPr>
          <w:sz w:val="28"/>
          <w:szCs w:val="28"/>
          <w:lang w:eastAsia="ru-RU" w:bidi="ru-RU"/>
        </w:rPr>
        <w:t>, учителя-дефектологи</w:t>
      </w:r>
      <w:r w:rsidRPr="000F7A03">
        <w:rPr>
          <w:sz w:val="28"/>
          <w:szCs w:val="28"/>
          <w:lang w:eastAsia="ru-RU" w:bidi="ru-RU"/>
        </w:rPr>
        <w:t xml:space="preserve"> независимо от квалификационной категории и стажа педагогической работы.</w:t>
      </w:r>
    </w:p>
    <w:p w:rsidR="00921412" w:rsidRPr="000F7A03" w:rsidRDefault="00921412" w:rsidP="00921412">
      <w:pPr>
        <w:pStyle w:val="21"/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sz w:val="28"/>
          <w:szCs w:val="28"/>
        </w:rPr>
      </w:pPr>
    </w:p>
    <w:p w:rsidR="00B926E0" w:rsidRPr="000F7A03" w:rsidRDefault="00C241C8" w:rsidP="00B926E0">
      <w:pPr>
        <w:pStyle w:val="10"/>
        <w:numPr>
          <w:ilvl w:val="0"/>
          <w:numId w:val="3"/>
        </w:numPr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  <w:bookmarkStart w:id="2" w:name="bookmark2"/>
      <w:r>
        <w:rPr>
          <w:sz w:val="28"/>
          <w:szCs w:val="28"/>
          <w:lang w:eastAsia="ru-RU" w:bidi="ru-RU"/>
        </w:rPr>
        <w:t xml:space="preserve"> Организация </w:t>
      </w:r>
      <w:r w:rsidR="00B926E0" w:rsidRPr="000F7A03">
        <w:rPr>
          <w:sz w:val="28"/>
          <w:szCs w:val="28"/>
          <w:lang w:eastAsia="ru-RU" w:bidi="ru-RU"/>
        </w:rPr>
        <w:t>конкурса</w:t>
      </w:r>
      <w:bookmarkEnd w:id="2"/>
    </w:p>
    <w:p w:rsidR="00B926E0" w:rsidRDefault="00B926E0" w:rsidP="00146CB0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left="40" w:right="180" w:firstLine="0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 xml:space="preserve">Информация о Конкурсе размещается на сайте МО Управление образованием </w:t>
      </w:r>
      <w:r w:rsidR="00146CB0" w:rsidRPr="000F7A03">
        <w:rPr>
          <w:sz w:val="28"/>
          <w:szCs w:val="28"/>
          <w:lang w:eastAsia="ru-RU" w:bidi="ru-RU"/>
        </w:rPr>
        <w:t>городского округа</w:t>
      </w:r>
      <w:r w:rsidRPr="000F7A03">
        <w:rPr>
          <w:sz w:val="28"/>
          <w:szCs w:val="28"/>
          <w:lang w:eastAsia="ru-RU" w:bidi="ru-RU"/>
        </w:rPr>
        <w:t xml:space="preserve"> Красноуфимск.</w:t>
      </w:r>
    </w:p>
    <w:p w:rsidR="00F66D45" w:rsidRPr="000F7A03" w:rsidRDefault="00F66D45" w:rsidP="00146CB0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left="40" w:right="180" w:firstLine="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Конкурс проводится в заочном формате.</w:t>
      </w:r>
    </w:p>
    <w:p w:rsidR="00B926E0" w:rsidRPr="000F7A03" w:rsidRDefault="00B926E0" w:rsidP="00F66D45">
      <w:pPr>
        <w:pStyle w:val="21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40" w:lineRule="auto"/>
        <w:ind w:right="180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>Функц</w:t>
      </w:r>
      <w:r w:rsidR="00972079">
        <w:rPr>
          <w:sz w:val="28"/>
          <w:szCs w:val="28"/>
          <w:lang w:eastAsia="ru-RU" w:bidi="ru-RU"/>
        </w:rPr>
        <w:t>ии по организации и проведению К</w:t>
      </w:r>
      <w:r w:rsidRPr="000F7A03">
        <w:rPr>
          <w:sz w:val="28"/>
          <w:szCs w:val="28"/>
          <w:lang w:eastAsia="ru-RU" w:bidi="ru-RU"/>
        </w:rPr>
        <w:t>онкурса выполняет городской информационно</w:t>
      </w:r>
      <w:r w:rsidR="00146CB0" w:rsidRPr="000F7A03">
        <w:rPr>
          <w:sz w:val="28"/>
          <w:szCs w:val="28"/>
          <w:lang w:eastAsia="ru-RU" w:bidi="ru-RU"/>
        </w:rPr>
        <w:t>-</w:t>
      </w:r>
      <w:r w:rsidRPr="000F7A03">
        <w:rPr>
          <w:sz w:val="28"/>
          <w:szCs w:val="28"/>
          <w:lang w:eastAsia="ru-RU" w:bidi="ru-RU"/>
        </w:rPr>
        <w:softHyphen/>
        <w:t>методический центр</w:t>
      </w:r>
      <w:r w:rsidR="00390D03">
        <w:rPr>
          <w:sz w:val="28"/>
          <w:szCs w:val="28"/>
          <w:lang w:eastAsia="ru-RU" w:bidi="ru-RU"/>
        </w:rPr>
        <w:t xml:space="preserve"> МО Управление образованием городского округа Красноуфимск</w:t>
      </w:r>
      <w:r w:rsidRPr="000F7A03">
        <w:rPr>
          <w:sz w:val="28"/>
          <w:szCs w:val="28"/>
          <w:lang w:eastAsia="ru-RU" w:bidi="ru-RU"/>
        </w:rPr>
        <w:t>.</w:t>
      </w:r>
    </w:p>
    <w:p w:rsidR="00146CB0" w:rsidRDefault="00B926E0" w:rsidP="00146CB0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left="40" w:right="40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 xml:space="preserve"> Для экспертизы конкурсных </w:t>
      </w:r>
      <w:r w:rsidR="00F66D45">
        <w:rPr>
          <w:sz w:val="28"/>
          <w:szCs w:val="28"/>
          <w:lang w:eastAsia="ru-RU" w:bidi="ru-RU"/>
        </w:rPr>
        <w:t xml:space="preserve">заданий участников </w:t>
      </w:r>
      <w:r w:rsidRPr="000F7A03">
        <w:rPr>
          <w:sz w:val="28"/>
          <w:szCs w:val="28"/>
          <w:lang w:eastAsia="ru-RU" w:bidi="ru-RU"/>
        </w:rPr>
        <w:t xml:space="preserve">формируется </w:t>
      </w:r>
      <w:r w:rsidR="00796D7A">
        <w:rPr>
          <w:sz w:val="28"/>
          <w:szCs w:val="28"/>
          <w:lang w:eastAsia="ru-RU" w:bidi="ru-RU"/>
        </w:rPr>
        <w:t xml:space="preserve">жюри </w:t>
      </w:r>
      <w:r w:rsidRPr="000F7A03">
        <w:rPr>
          <w:sz w:val="28"/>
          <w:szCs w:val="28"/>
          <w:lang w:eastAsia="ru-RU" w:bidi="ru-RU"/>
        </w:rPr>
        <w:t xml:space="preserve">из </w:t>
      </w:r>
      <w:r w:rsidR="00390D03">
        <w:rPr>
          <w:sz w:val="28"/>
          <w:szCs w:val="28"/>
          <w:lang w:eastAsia="ru-RU" w:bidi="ru-RU"/>
        </w:rPr>
        <w:t xml:space="preserve">педагогов – </w:t>
      </w:r>
      <w:r w:rsidRPr="000F7A03">
        <w:rPr>
          <w:sz w:val="28"/>
          <w:szCs w:val="28"/>
          <w:lang w:eastAsia="ru-RU" w:bidi="ru-RU"/>
        </w:rPr>
        <w:t xml:space="preserve">участников </w:t>
      </w:r>
      <w:r w:rsidR="00796D7A">
        <w:rPr>
          <w:sz w:val="28"/>
          <w:szCs w:val="28"/>
          <w:lang w:eastAsia="ru-RU" w:bidi="ru-RU"/>
        </w:rPr>
        <w:t xml:space="preserve">профессиональных </w:t>
      </w:r>
      <w:r w:rsidRPr="000F7A03">
        <w:rPr>
          <w:sz w:val="28"/>
          <w:szCs w:val="28"/>
          <w:lang w:eastAsia="ru-RU" w:bidi="ru-RU"/>
        </w:rPr>
        <w:t>конкурсов</w:t>
      </w:r>
      <w:r w:rsidR="00F66D45">
        <w:rPr>
          <w:sz w:val="28"/>
          <w:szCs w:val="28"/>
          <w:lang w:eastAsia="ru-RU" w:bidi="ru-RU"/>
        </w:rPr>
        <w:t xml:space="preserve">, привлеченных </w:t>
      </w:r>
      <w:r w:rsidR="00F66D45">
        <w:rPr>
          <w:sz w:val="28"/>
          <w:szCs w:val="28"/>
          <w:lang w:eastAsia="ru-RU" w:bidi="ru-RU"/>
        </w:rPr>
        <w:lastRenderedPageBreak/>
        <w:t>специалистов</w:t>
      </w:r>
      <w:r w:rsidR="00A92DAA">
        <w:rPr>
          <w:sz w:val="28"/>
          <w:szCs w:val="28"/>
          <w:lang w:eastAsia="ru-RU" w:bidi="ru-RU"/>
        </w:rPr>
        <w:t>, представителей МО Управление образованием городского округа Красноуфимск</w:t>
      </w:r>
      <w:r w:rsidR="00835BFA">
        <w:rPr>
          <w:sz w:val="28"/>
          <w:szCs w:val="28"/>
          <w:lang w:eastAsia="ru-RU" w:bidi="ru-RU"/>
        </w:rPr>
        <w:t xml:space="preserve"> </w:t>
      </w:r>
      <w:r w:rsidR="001D0679" w:rsidRPr="000F7A03">
        <w:rPr>
          <w:sz w:val="28"/>
          <w:szCs w:val="28"/>
          <w:lang w:eastAsia="ru-RU" w:bidi="ru-RU"/>
        </w:rPr>
        <w:t>(кажд</w:t>
      </w:r>
      <w:r w:rsidR="001D0679">
        <w:rPr>
          <w:sz w:val="28"/>
          <w:szCs w:val="28"/>
          <w:lang w:eastAsia="ru-RU" w:bidi="ru-RU"/>
        </w:rPr>
        <w:t>ого</w:t>
      </w:r>
      <w:r w:rsidR="001D0679" w:rsidRPr="000F7A03">
        <w:rPr>
          <w:sz w:val="28"/>
          <w:szCs w:val="28"/>
          <w:lang w:eastAsia="ru-RU" w:bidi="ru-RU"/>
        </w:rPr>
        <w:t xml:space="preserve"> </w:t>
      </w:r>
      <w:r w:rsidR="001D0679">
        <w:rPr>
          <w:sz w:val="28"/>
          <w:szCs w:val="28"/>
          <w:lang w:eastAsia="ru-RU" w:bidi="ru-RU"/>
        </w:rPr>
        <w:t>участника</w:t>
      </w:r>
      <w:r w:rsidR="001D0679" w:rsidRPr="000F7A03">
        <w:rPr>
          <w:sz w:val="28"/>
          <w:szCs w:val="28"/>
          <w:lang w:eastAsia="ru-RU" w:bidi="ru-RU"/>
        </w:rPr>
        <w:t xml:space="preserve"> оценивают </w:t>
      </w:r>
      <w:r w:rsidR="001D0679">
        <w:rPr>
          <w:sz w:val="28"/>
          <w:szCs w:val="28"/>
          <w:lang w:eastAsia="ru-RU" w:bidi="ru-RU"/>
        </w:rPr>
        <w:t xml:space="preserve">не менее 3 членов жюри) </w:t>
      </w:r>
      <w:r w:rsidR="00835BFA">
        <w:rPr>
          <w:sz w:val="28"/>
          <w:szCs w:val="28"/>
          <w:lang w:eastAsia="ru-RU" w:bidi="ru-RU"/>
        </w:rPr>
        <w:t>в составе:</w:t>
      </w:r>
    </w:p>
    <w:p w:rsidR="00835BFA" w:rsidRDefault="00835BFA" w:rsidP="00835BFA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Разумовой</w:t>
      </w:r>
      <w:proofErr w:type="spellEnd"/>
      <w:r>
        <w:rPr>
          <w:sz w:val="28"/>
          <w:szCs w:val="28"/>
        </w:rPr>
        <w:t xml:space="preserve"> Натальи Владимировны, учителя-логопеда МАДОУ Детский сад 18, победителя муниципального профессионального конкурса «Эстафета педагогического мастерства» в 2018 году;</w:t>
      </w:r>
    </w:p>
    <w:p w:rsidR="00835BFA" w:rsidRDefault="00835BFA" w:rsidP="00835BFA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Ерёминой</w:t>
      </w:r>
      <w:proofErr w:type="spellEnd"/>
      <w:r>
        <w:rPr>
          <w:sz w:val="28"/>
          <w:szCs w:val="28"/>
        </w:rPr>
        <w:t xml:space="preserve"> Елены Владимировны, учителя-логопеда МАДОУ ЦРР – детский сад,</w:t>
      </w:r>
      <w:r w:rsidR="003E7589">
        <w:rPr>
          <w:sz w:val="28"/>
          <w:szCs w:val="28"/>
        </w:rPr>
        <w:t xml:space="preserve"> руководитель городского методического объединения учителей-логопедов;</w:t>
      </w:r>
    </w:p>
    <w:p w:rsidR="00AC0DFC" w:rsidRDefault="00AC0DFC" w:rsidP="00835BFA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Коминой</w:t>
      </w:r>
      <w:proofErr w:type="spellEnd"/>
      <w:r>
        <w:rPr>
          <w:sz w:val="28"/>
          <w:szCs w:val="28"/>
        </w:rPr>
        <w:t xml:space="preserve"> Анны Александровны, заместителя заведующего МАДОУ детский сад 6;</w:t>
      </w:r>
    </w:p>
    <w:p w:rsidR="003E7589" w:rsidRDefault="003E7589" w:rsidP="00835BFA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>Голых Елены</w:t>
      </w:r>
      <w:r w:rsidR="001D0679">
        <w:rPr>
          <w:sz w:val="28"/>
          <w:szCs w:val="28"/>
        </w:rPr>
        <w:t xml:space="preserve"> Александровны, учителя-логопеда МБДОУ «</w:t>
      </w:r>
      <w:proofErr w:type="spellStart"/>
      <w:r w:rsidR="001D0679">
        <w:rPr>
          <w:sz w:val="28"/>
          <w:szCs w:val="28"/>
        </w:rPr>
        <w:t>Приданниковский</w:t>
      </w:r>
      <w:proofErr w:type="spellEnd"/>
      <w:r w:rsidR="001D0679">
        <w:rPr>
          <w:sz w:val="28"/>
          <w:szCs w:val="28"/>
        </w:rPr>
        <w:t xml:space="preserve"> детский сад №5»;</w:t>
      </w:r>
    </w:p>
    <w:p w:rsidR="001D0679" w:rsidRPr="001D0679" w:rsidRDefault="001D0679" w:rsidP="001D0679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D0679">
        <w:rPr>
          <w:rFonts w:ascii="Times New Roman" w:hAnsi="Times New Roman" w:cs="Times New Roman"/>
          <w:sz w:val="28"/>
          <w:szCs w:val="28"/>
        </w:rPr>
        <w:t xml:space="preserve">Тарасовой Людмилы Владимировны, председатель </w:t>
      </w:r>
      <w:proofErr w:type="spellStart"/>
      <w:r w:rsidRPr="001D0679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Pr="001D0679">
        <w:rPr>
          <w:rFonts w:ascii="Times New Roman" w:hAnsi="Times New Roman" w:cs="Times New Roman"/>
          <w:sz w:val="28"/>
          <w:szCs w:val="28"/>
        </w:rPr>
        <w:t xml:space="preserve"> городской организации профсоюза работников народного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679">
        <w:rPr>
          <w:rFonts w:ascii="Times New Roman" w:hAnsi="Times New Roman" w:cs="Times New Roman"/>
          <w:sz w:val="28"/>
          <w:szCs w:val="28"/>
        </w:rPr>
        <w:t>и науки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679" w:rsidRPr="001D0679" w:rsidRDefault="001D0679" w:rsidP="001D0679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Терентьевой Ольги Олеговны, методиста ГИМЦ МО Управление образованием.</w:t>
      </w:r>
    </w:p>
    <w:p w:rsidR="00146CB0" w:rsidRPr="000F7A03" w:rsidRDefault="00146CB0" w:rsidP="00146CB0">
      <w:pPr>
        <w:pStyle w:val="21"/>
        <w:numPr>
          <w:ilvl w:val="0"/>
          <w:numId w:val="12"/>
        </w:numPr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 xml:space="preserve"> Жюри конкурса осуществляет оценку результатов </w:t>
      </w:r>
      <w:r w:rsidR="00972079">
        <w:rPr>
          <w:sz w:val="28"/>
          <w:szCs w:val="28"/>
          <w:lang w:eastAsia="ru-RU" w:bidi="ru-RU"/>
        </w:rPr>
        <w:t>первого и второго</w:t>
      </w:r>
      <w:r w:rsidRPr="000F7A03">
        <w:rPr>
          <w:sz w:val="28"/>
          <w:szCs w:val="28"/>
          <w:lang w:eastAsia="ru-RU" w:bidi="ru-RU"/>
        </w:rPr>
        <w:t xml:space="preserve"> этапов, оформляя их итоговыми протоколами; победитель </w:t>
      </w:r>
      <w:r w:rsidR="00171C5F">
        <w:rPr>
          <w:sz w:val="28"/>
          <w:szCs w:val="28"/>
          <w:lang w:eastAsia="ru-RU" w:bidi="ru-RU"/>
        </w:rPr>
        <w:t>и призёры определяю</w:t>
      </w:r>
      <w:r w:rsidRPr="000F7A03">
        <w:rPr>
          <w:sz w:val="28"/>
          <w:szCs w:val="28"/>
          <w:lang w:eastAsia="ru-RU" w:bidi="ru-RU"/>
        </w:rPr>
        <w:t>тся по итоговой сумме баллов за два этапа.</w:t>
      </w:r>
    </w:p>
    <w:p w:rsidR="00146CB0" w:rsidRPr="000F7A03" w:rsidRDefault="00146CB0" w:rsidP="00146CB0">
      <w:pPr>
        <w:pStyle w:val="21"/>
        <w:shd w:val="clear" w:color="auto" w:fill="auto"/>
        <w:spacing w:before="0" w:line="240" w:lineRule="auto"/>
        <w:ind w:left="40" w:firstLine="669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>Для у</w:t>
      </w:r>
      <w:r w:rsidR="00972079">
        <w:rPr>
          <w:sz w:val="28"/>
          <w:szCs w:val="28"/>
          <w:lang w:eastAsia="ru-RU" w:bidi="ru-RU"/>
        </w:rPr>
        <w:t>частия в К</w:t>
      </w:r>
      <w:r w:rsidRPr="000F7A03">
        <w:rPr>
          <w:sz w:val="28"/>
          <w:szCs w:val="28"/>
          <w:lang w:eastAsia="ru-RU" w:bidi="ru-RU"/>
        </w:rPr>
        <w:t>о</w:t>
      </w:r>
      <w:r w:rsidR="00C241C8">
        <w:rPr>
          <w:sz w:val="28"/>
          <w:szCs w:val="28"/>
          <w:lang w:eastAsia="ru-RU" w:bidi="ru-RU"/>
        </w:rPr>
        <w:t>нкурсе пред</w:t>
      </w:r>
      <w:r w:rsidR="00171C5F">
        <w:rPr>
          <w:sz w:val="28"/>
          <w:szCs w:val="28"/>
          <w:lang w:eastAsia="ru-RU" w:bidi="ru-RU"/>
        </w:rPr>
        <w:t>о</w:t>
      </w:r>
      <w:r w:rsidR="00C241C8">
        <w:rPr>
          <w:sz w:val="28"/>
          <w:szCs w:val="28"/>
          <w:lang w:eastAsia="ru-RU" w:bidi="ru-RU"/>
        </w:rPr>
        <w:t>ставляются следующие документы и материалы</w:t>
      </w:r>
      <w:r w:rsidRPr="000F7A03">
        <w:rPr>
          <w:sz w:val="28"/>
          <w:szCs w:val="28"/>
          <w:lang w:eastAsia="ru-RU" w:bidi="ru-RU"/>
        </w:rPr>
        <w:t>:</w:t>
      </w:r>
    </w:p>
    <w:p w:rsidR="00146CB0" w:rsidRDefault="00D03B0A" w:rsidP="004B03C7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firstLine="40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з</w:t>
      </w:r>
      <w:r w:rsidR="00146CB0" w:rsidRPr="000F7A03">
        <w:rPr>
          <w:sz w:val="28"/>
          <w:szCs w:val="28"/>
          <w:lang w:eastAsia="ru-RU" w:bidi="ru-RU"/>
        </w:rPr>
        <w:t>аявка на участие в конкурсе</w:t>
      </w:r>
      <w:r w:rsidR="00171C5F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(Приложение 1);</w:t>
      </w:r>
    </w:p>
    <w:p w:rsidR="00146CB0" w:rsidRPr="000F7A03" w:rsidRDefault="00794EB4" w:rsidP="004B03C7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right="40" w:firstLine="40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эссе на тему «Моё педагогическое кредо</w:t>
      </w:r>
      <w:r w:rsidR="00D03B0A">
        <w:rPr>
          <w:sz w:val="28"/>
          <w:szCs w:val="28"/>
          <w:lang w:eastAsia="ru-RU" w:bidi="ru-RU"/>
        </w:rPr>
        <w:t>;</w:t>
      </w:r>
    </w:p>
    <w:p w:rsidR="00146CB0" w:rsidRPr="000F7A03" w:rsidRDefault="00D03B0A" w:rsidP="004B03C7">
      <w:pPr>
        <w:pStyle w:val="21"/>
        <w:numPr>
          <w:ilvl w:val="0"/>
          <w:numId w:val="17"/>
        </w:numPr>
        <w:shd w:val="clear" w:color="auto" w:fill="auto"/>
        <w:tabs>
          <w:tab w:val="center" w:pos="709"/>
          <w:tab w:val="right" w:pos="2274"/>
          <w:tab w:val="center" w:pos="2922"/>
          <w:tab w:val="right" w:pos="4622"/>
          <w:tab w:val="center" w:pos="5466"/>
          <w:tab w:val="center" w:pos="6849"/>
          <w:tab w:val="right" w:pos="9923"/>
        </w:tabs>
        <w:spacing w:before="0" w:line="240" w:lineRule="auto"/>
        <w:ind w:right="40" w:firstLine="426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в</w:t>
      </w:r>
      <w:r w:rsidR="00146CB0" w:rsidRPr="000F7A03">
        <w:rPr>
          <w:sz w:val="28"/>
          <w:szCs w:val="28"/>
          <w:lang w:eastAsia="ru-RU" w:bidi="ru-RU"/>
        </w:rPr>
        <w:t>идеоролик</w:t>
      </w:r>
      <w:r w:rsidR="00146CB0" w:rsidRPr="000F7A03">
        <w:rPr>
          <w:sz w:val="28"/>
          <w:szCs w:val="28"/>
          <w:lang w:eastAsia="ru-RU" w:bidi="ru-RU"/>
        </w:rPr>
        <w:tab/>
      </w:r>
      <w:r w:rsidR="000D1436" w:rsidRPr="000F7A03">
        <w:rPr>
          <w:sz w:val="28"/>
          <w:szCs w:val="28"/>
          <w:lang w:eastAsia="ru-RU" w:bidi="ru-RU"/>
        </w:rPr>
        <w:t xml:space="preserve"> «Визитная</w:t>
      </w:r>
      <w:r w:rsidR="00972079">
        <w:rPr>
          <w:sz w:val="28"/>
          <w:szCs w:val="28"/>
          <w:lang w:eastAsia="ru-RU" w:bidi="ru-RU"/>
        </w:rPr>
        <w:t xml:space="preserve"> </w:t>
      </w:r>
      <w:r w:rsidR="000D1436" w:rsidRPr="000F7A03">
        <w:rPr>
          <w:sz w:val="28"/>
          <w:szCs w:val="28"/>
          <w:lang w:eastAsia="ru-RU" w:bidi="ru-RU"/>
        </w:rPr>
        <w:tab/>
        <w:t>карточка</w:t>
      </w:r>
      <w:r>
        <w:rPr>
          <w:sz w:val="28"/>
          <w:szCs w:val="28"/>
          <w:lang w:eastAsia="ru-RU" w:bidi="ru-RU"/>
        </w:rPr>
        <w:t xml:space="preserve"> «</w:t>
      </w:r>
      <w:r w:rsidR="00C241C8">
        <w:rPr>
          <w:sz w:val="28"/>
          <w:szCs w:val="28"/>
          <w:lang w:eastAsia="ru-RU" w:bidi="ru-RU"/>
        </w:rPr>
        <w:t>Я</w:t>
      </w:r>
      <w:r w:rsidR="00171C5F">
        <w:rPr>
          <w:sz w:val="28"/>
          <w:szCs w:val="28"/>
          <w:lang w:eastAsia="ru-RU" w:bidi="ru-RU"/>
        </w:rPr>
        <w:t xml:space="preserve"> – </w:t>
      </w:r>
      <w:r w:rsidR="00C241C8">
        <w:rPr>
          <w:sz w:val="28"/>
          <w:szCs w:val="28"/>
          <w:lang w:eastAsia="ru-RU" w:bidi="ru-RU"/>
        </w:rPr>
        <w:t>педагог</w:t>
      </w:r>
      <w:r w:rsidR="00794EB4">
        <w:rPr>
          <w:sz w:val="28"/>
          <w:szCs w:val="28"/>
          <w:lang w:eastAsia="ru-RU" w:bidi="ru-RU"/>
        </w:rPr>
        <w:t>»</w:t>
      </w:r>
      <w:bookmarkStart w:id="3" w:name="_GoBack"/>
      <w:bookmarkEnd w:id="3"/>
      <w:r w:rsidR="00146CB0" w:rsidRPr="000F7A03">
        <w:rPr>
          <w:sz w:val="28"/>
          <w:szCs w:val="28"/>
          <w:lang w:eastAsia="ru-RU" w:bidi="ru-RU"/>
        </w:rPr>
        <w:t>.</w:t>
      </w:r>
    </w:p>
    <w:p w:rsidR="00146CB0" w:rsidRPr="000F7A03" w:rsidRDefault="00146CB0" w:rsidP="004B03C7">
      <w:pPr>
        <w:pStyle w:val="21"/>
        <w:shd w:val="clear" w:color="auto" w:fill="auto"/>
        <w:spacing w:before="0" w:line="240" w:lineRule="auto"/>
        <w:ind w:left="40" w:firstLine="669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>Все документы и материалы формируются в одну папку</w:t>
      </w:r>
      <w:r w:rsidR="00D03B0A">
        <w:rPr>
          <w:sz w:val="28"/>
          <w:szCs w:val="28"/>
          <w:lang w:eastAsia="ru-RU" w:bidi="ru-RU"/>
        </w:rPr>
        <w:t xml:space="preserve"> м предоставляются в электронном виде на адрес электронной почты </w:t>
      </w:r>
      <w:hyperlink r:id="rId10" w:history="1">
        <w:r w:rsidR="00D03B0A" w:rsidRPr="00F550A4">
          <w:rPr>
            <w:rStyle w:val="ab"/>
            <w:sz w:val="28"/>
            <w:szCs w:val="28"/>
            <w:lang w:val="en-US" w:eastAsia="ru-RU" w:bidi="ru-RU"/>
          </w:rPr>
          <w:t>child</w:t>
        </w:r>
        <w:r w:rsidR="00D03B0A" w:rsidRPr="00F550A4">
          <w:rPr>
            <w:rStyle w:val="ab"/>
            <w:sz w:val="28"/>
            <w:szCs w:val="28"/>
            <w:lang w:eastAsia="ru-RU" w:bidi="ru-RU"/>
          </w:rPr>
          <w:t>-</w:t>
        </w:r>
        <w:r w:rsidR="00D03B0A" w:rsidRPr="00F550A4">
          <w:rPr>
            <w:rStyle w:val="ab"/>
            <w:sz w:val="28"/>
            <w:szCs w:val="28"/>
            <w:lang w:val="en-US" w:eastAsia="ru-RU" w:bidi="ru-RU"/>
          </w:rPr>
          <w:t>kruf</w:t>
        </w:r>
        <w:r w:rsidR="00D03B0A" w:rsidRPr="00F550A4">
          <w:rPr>
            <w:rStyle w:val="ab"/>
            <w:sz w:val="28"/>
            <w:szCs w:val="28"/>
            <w:lang w:eastAsia="ru-RU" w:bidi="ru-RU"/>
          </w:rPr>
          <w:t>@</w:t>
        </w:r>
        <w:r w:rsidR="00D03B0A" w:rsidRPr="00F550A4">
          <w:rPr>
            <w:rStyle w:val="ab"/>
            <w:sz w:val="28"/>
            <w:szCs w:val="28"/>
            <w:lang w:val="en-US" w:eastAsia="ru-RU" w:bidi="ru-RU"/>
          </w:rPr>
          <w:t>yandex</w:t>
        </w:r>
        <w:r w:rsidR="00D03B0A" w:rsidRPr="00F550A4">
          <w:rPr>
            <w:rStyle w:val="ab"/>
            <w:sz w:val="28"/>
            <w:szCs w:val="28"/>
            <w:lang w:eastAsia="ru-RU" w:bidi="ru-RU"/>
          </w:rPr>
          <w:t>.</w:t>
        </w:r>
        <w:proofErr w:type="spellStart"/>
        <w:r w:rsidR="00D03B0A" w:rsidRPr="00F550A4">
          <w:rPr>
            <w:rStyle w:val="ab"/>
            <w:sz w:val="28"/>
            <w:szCs w:val="28"/>
            <w:lang w:val="en-US" w:eastAsia="ru-RU" w:bidi="ru-RU"/>
          </w:rPr>
          <w:t>ru</w:t>
        </w:r>
        <w:proofErr w:type="spellEnd"/>
      </w:hyperlink>
      <w:r w:rsidR="00D03B0A">
        <w:rPr>
          <w:sz w:val="28"/>
          <w:szCs w:val="28"/>
          <w:lang w:eastAsia="ru-RU" w:bidi="ru-RU"/>
        </w:rPr>
        <w:t xml:space="preserve"> </w:t>
      </w:r>
      <w:r w:rsidR="00D03B0A">
        <w:rPr>
          <w:b/>
          <w:sz w:val="28"/>
          <w:szCs w:val="28"/>
          <w:lang w:eastAsia="ru-RU" w:bidi="ru-RU"/>
        </w:rPr>
        <w:t>до 13.11.2020</w:t>
      </w:r>
      <w:r w:rsidR="00171C5F">
        <w:rPr>
          <w:sz w:val="28"/>
          <w:szCs w:val="28"/>
          <w:lang w:eastAsia="ru-RU" w:bidi="ru-RU"/>
        </w:rPr>
        <w:t xml:space="preserve"> (включительно)</w:t>
      </w:r>
      <w:r w:rsidR="00D03B0A">
        <w:rPr>
          <w:sz w:val="28"/>
          <w:szCs w:val="28"/>
          <w:lang w:eastAsia="ru-RU" w:bidi="ru-RU"/>
        </w:rPr>
        <w:t>.</w:t>
      </w:r>
    </w:p>
    <w:p w:rsidR="00146CB0" w:rsidRDefault="00146CB0" w:rsidP="00146CB0">
      <w:pPr>
        <w:pStyle w:val="21"/>
        <w:numPr>
          <w:ilvl w:val="0"/>
          <w:numId w:val="12"/>
        </w:numPr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>Материалы, поступившие на конкурс позже указанного срока или не отвечающие указанным требованиям, не принимаются и не рассматриваются. Поступившие на конкурс ра</w:t>
      </w:r>
      <w:r w:rsidR="00D03B0A">
        <w:rPr>
          <w:sz w:val="28"/>
          <w:szCs w:val="28"/>
          <w:lang w:eastAsia="ru-RU" w:bidi="ru-RU"/>
        </w:rPr>
        <w:t>боты не рецензируются</w:t>
      </w:r>
      <w:r w:rsidRPr="000F7A03">
        <w:rPr>
          <w:sz w:val="28"/>
          <w:szCs w:val="28"/>
          <w:lang w:eastAsia="ru-RU" w:bidi="ru-RU"/>
        </w:rPr>
        <w:t>.</w:t>
      </w:r>
    </w:p>
    <w:p w:rsidR="00171C5F" w:rsidRDefault="00171C5F" w:rsidP="00146CB0">
      <w:pPr>
        <w:pStyle w:val="21"/>
        <w:numPr>
          <w:ilvl w:val="0"/>
          <w:numId w:val="12"/>
        </w:numPr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0F7A03">
        <w:rPr>
          <w:sz w:val="28"/>
          <w:szCs w:val="28"/>
          <w:lang w:eastAsia="ru-RU" w:bidi="ru-RU"/>
        </w:rPr>
        <w:t xml:space="preserve">Конкурс считается не состоявшимся, если поступило заявок менее 50% от общего количества </w:t>
      </w:r>
      <w:r>
        <w:rPr>
          <w:sz w:val="28"/>
          <w:szCs w:val="28"/>
          <w:lang w:eastAsia="ru-RU" w:bidi="ru-RU"/>
        </w:rPr>
        <w:t>учителей-логопедов и учителей-дефектологов.</w:t>
      </w:r>
    </w:p>
    <w:p w:rsidR="00D03B0A" w:rsidRPr="000F7A03" w:rsidRDefault="00D03B0A" w:rsidP="00146CB0">
      <w:pPr>
        <w:pStyle w:val="21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</w:p>
    <w:p w:rsidR="00146CB0" w:rsidRPr="000F7A03" w:rsidRDefault="00146CB0" w:rsidP="00146CB0">
      <w:pPr>
        <w:pStyle w:val="10"/>
        <w:numPr>
          <w:ilvl w:val="0"/>
          <w:numId w:val="14"/>
        </w:numPr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  <w:bookmarkStart w:id="4" w:name="bookmark3"/>
      <w:r w:rsidRPr="000F7A03">
        <w:rPr>
          <w:rStyle w:val="10pt"/>
          <w:b/>
          <w:bCs/>
          <w:color w:val="auto"/>
          <w:sz w:val="28"/>
          <w:szCs w:val="28"/>
        </w:rPr>
        <w:t xml:space="preserve"> </w:t>
      </w:r>
      <w:bookmarkEnd w:id="4"/>
      <w:r w:rsidR="00171C5F">
        <w:rPr>
          <w:rStyle w:val="10pt"/>
          <w:b/>
          <w:bCs/>
          <w:color w:val="auto"/>
          <w:sz w:val="28"/>
          <w:szCs w:val="28"/>
        </w:rPr>
        <w:t>Порядок проведения конкурса</w:t>
      </w:r>
    </w:p>
    <w:p w:rsidR="00146CB0" w:rsidRDefault="00171C5F" w:rsidP="004B03C7">
      <w:pPr>
        <w:pStyle w:val="21"/>
        <w:numPr>
          <w:ilvl w:val="1"/>
          <w:numId w:val="14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Первый </w:t>
      </w:r>
      <w:r w:rsidR="00796D7A">
        <w:rPr>
          <w:sz w:val="28"/>
          <w:szCs w:val="28"/>
          <w:lang w:eastAsia="ru-RU" w:bidi="ru-RU"/>
        </w:rPr>
        <w:t>этап конкурса</w:t>
      </w:r>
      <w:r>
        <w:rPr>
          <w:sz w:val="28"/>
          <w:szCs w:val="28"/>
          <w:lang w:eastAsia="ru-RU" w:bidi="ru-RU"/>
        </w:rPr>
        <w:t xml:space="preserve"> проводится </w:t>
      </w:r>
      <w:r w:rsidRPr="00171C5F">
        <w:rPr>
          <w:b/>
          <w:sz w:val="28"/>
          <w:szCs w:val="28"/>
          <w:lang w:eastAsia="ru-RU" w:bidi="ru-RU"/>
        </w:rPr>
        <w:t>с</w:t>
      </w:r>
      <w:r w:rsidRPr="00171C5F">
        <w:rPr>
          <w:sz w:val="28"/>
          <w:szCs w:val="28"/>
          <w:lang w:eastAsia="ru-RU" w:bidi="ru-RU"/>
        </w:rPr>
        <w:t xml:space="preserve"> </w:t>
      </w:r>
      <w:r w:rsidRPr="00171C5F">
        <w:rPr>
          <w:b/>
          <w:sz w:val="28"/>
          <w:szCs w:val="28"/>
          <w:lang w:eastAsia="ru-RU" w:bidi="ru-RU"/>
        </w:rPr>
        <w:t>14 по 20 ноября 2020 года</w:t>
      </w:r>
      <w:r>
        <w:rPr>
          <w:sz w:val="28"/>
          <w:szCs w:val="28"/>
          <w:lang w:eastAsia="ru-RU" w:bidi="ru-RU"/>
        </w:rPr>
        <w:t xml:space="preserve"> и включает </w:t>
      </w:r>
      <w:r w:rsidR="00F66D45">
        <w:rPr>
          <w:sz w:val="28"/>
          <w:szCs w:val="28"/>
          <w:lang w:eastAsia="ru-RU" w:bidi="ru-RU"/>
        </w:rPr>
        <w:t>2 конкурсных задания</w:t>
      </w:r>
      <w:r w:rsidR="00796D7A">
        <w:rPr>
          <w:sz w:val="28"/>
          <w:szCs w:val="28"/>
          <w:lang w:eastAsia="ru-RU" w:bidi="ru-RU"/>
        </w:rPr>
        <w:t xml:space="preserve">: </w:t>
      </w:r>
      <w:r w:rsidR="00D0664E">
        <w:rPr>
          <w:sz w:val="28"/>
          <w:szCs w:val="28"/>
          <w:lang w:eastAsia="ru-RU" w:bidi="ru-RU"/>
        </w:rPr>
        <w:t>эссе на тему «Моё педагогическое кредо»</w:t>
      </w:r>
      <w:r w:rsidR="00796D7A">
        <w:rPr>
          <w:sz w:val="28"/>
          <w:szCs w:val="28"/>
          <w:lang w:eastAsia="ru-RU" w:bidi="ru-RU"/>
        </w:rPr>
        <w:t>, «Визитная карточка «Я – педагог».</w:t>
      </w:r>
    </w:p>
    <w:p w:rsidR="00EF2087" w:rsidRDefault="00EF2087" w:rsidP="00D0664E">
      <w:pPr>
        <w:pStyle w:val="21"/>
        <w:numPr>
          <w:ilvl w:val="1"/>
          <w:numId w:val="14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right="40" w:firstLine="0"/>
        <w:rPr>
          <w:rStyle w:val="extended-textfull"/>
          <w:sz w:val="28"/>
          <w:szCs w:val="28"/>
        </w:rPr>
      </w:pPr>
      <w:r>
        <w:rPr>
          <w:rStyle w:val="extended-textfull"/>
          <w:bCs/>
          <w:sz w:val="28"/>
          <w:szCs w:val="28"/>
        </w:rPr>
        <w:t>Конкурсное задание – э</w:t>
      </w:r>
      <w:r w:rsidR="00606669" w:rsidRPr="00D0664E">
        <w:rPr>
          <w:rStyle w:val="extended-textfull"/>
          <w:bCs/>
          <w:sz w:val="28"/>
          <w:szCs w:val="28"/>
        </w:rPr>
        <w:t>ссе</w:t>
      </w:r>
      <w:r w:rsidR="00606669" w:rsidRPr="00D0664E">
        <w:rPr>
          <w:rStyle w:val="extended-textfull"/>
          <w:sz w:val="28"/>
          <w:szCs w:val="28"/>
        </w:rPr>
        <w:t xml:space="preserve"> </w:t>
      </w:r>
      <w:r w:rsidR="00606669" w:rsidRPr="00606669">
        <w:rPr>
          <w:rStyle w:val="extended-textfull"/>
          <w:sz w:val="28"/>
          <w:szCs w:val="28"/>
        </w:rPr>
        <w:t>на т</w:t>
      </w:r>
      <w:r w:rsidR="00D0664E">
        <w:rPr>
          <w:rStyle w:val="extended-textfull"/>
          <w:sz w:val="28"/>
          <w:szCs w:val="28"/>
        </w:rPr>
        <w:t xml:space="preserve">ему «Моё педагогическое кредо» – небольшое </w:t>
      </w:r>
      <w:r w:rsidR="00606669" w:rsidRPr="00606669">
        <w:rPr>
          <w:rStyle w:val="extended-textfull"/>
          <w:sz w:val="28"/>
          <w:szCs w:val="28"/>
        </w:rPr>
        <w:t>по размеру прозаическое произведение, в котором в свободной форме неформальным литературным языком высказываются собственные мысли и чувства о профессии логопеда</w:t>
      </w:r>
      <w:r w:rsidR="00D0664E">
        <w:rPr>
          <w:rStyle w:val="extended-textfull"/>
          <w:sz w:val="28"/>
          <w:szCs w:val="28"/>
        </w:rPr>
        <w:t xml:space="preserve"> (</w:t>
      </w:r>
      <w:r w:rsidR="00B212CF">
        <w:rPr>
          <w:rStyle w:val="extended-textfull"/>
          <w:sz w:val="28"/>
          <w:szCs w:val="28"/>
        </w:rPr>
        <w:t xml:space="preserve">документ в текстовом редакторе </w:t>
      </w:r>
      <w:r w:rsidR="00B212CF" w:rsidRPr="00D0664E">
        <w:rPr>
          <w:sz w:val="28"/>
          <w:szCs w:val="28"/>
          <w:lang w:val="en-US"/>
        </w:rPr>
        <w:t>Microsoft</w:t>
      </w:r>
      <w:r w:rsidR="00B212CF" w:rsidRPr="00D0664E">
        <w:rPr>
          <w:sz w:val="28"/>
          <w:szCs w:val="28"/>
        </w:rPr>
        <w:t xml:space="preserve"> </w:t>
      </w:r>
      <w:r w:rsidR="00B212CF" w:rsidRPr="00D0664E">
        <w:rPr>
          <w:sz w:val="28"/>
          <w:szCs w:val="28"/>
          <w:lang w:val="en-US"/>
        </w:rPr>
        <w:t>Word</w:t>
      </w:r>
      <w:r w:rsidR="00B212CF">
        <w:rPr>
          <w:sz w:val="28"/>
          <w:szCs w:val="28"/>
        </w:rPr>
        <w:t xml:space="preserve">, шрифт – </w:t>
      </w:r>
      <w:r w:rsidR="00B212CF">
        <w:rPr>
          <w:rStyle w:val="extended-textfull"/>
          <w:sz w:val="28"/>
          <w:szCs w:val="28"/>
        </w:rPr>
        <w:t xml:space="preserve"> </w:t>
      </w:r>
      <w:r w:rsidR="00B212CF">
        <w:rPr>
          <w:sz w:val="28"/>
          <w:szCs w:val="28"/>
          <w:lang w:val="en-US"/>
        </w:rPr>
        <w:t>Ti</w:t>
      </w:r>
      <w:r w:rsidR="00B212CF" w:rsidRPr="00D0664E">
        <w:rPr>
          <w:sz w:val="28"/>
          <w:szCs w:val="28"/>
          <w:lang w:val="en-US"/>
        </w:rPr>
        <w:t>me</w:t>
      </w:r>
      <w:r w:rsidR="00B212CF">
        <w:rPr>
          <w:sz w:val="28"/>
          <w:szCs w:val="28"/>
          <w:lang w:val="en-US"/>
        </w:rPr>
        <w:t>s</w:t>
      </w:r>
      <w:r w:rsidR="00B212CF" w:rsidRPr="00D0664E">
        <w:rPr>
          <w:sz w:val="28"/>
          <w:szCs w:val="28"/>
        </w:rPr>
        <w:t xml:space="preserve"> </w:t>
      </w:r>
      <w:r w:rsidR="00B212CF" w:rsidRPr="00D0664E">
        <w:rPr>
          <w:sz w:val="28"/>
          <w:szCs w:val="28"/>
          <w:lang w:val="en-US"/>
        </w:rPr>
        <w:t>New</w:t>
      </w:r>
      <w:r w:rsidR="00B212CF" w:rsidRPr="00D0664E">
        <w:rPr>
          <w:sz w:val="28"/>
          <w:szCs w:val="28"/>
        </w:rPr>
        <w:t xml:space="preserve"> </w:t>
      </w:r>
      <w:r w:rsidR="00B212CF" w:rsidRPr="00D0664E">
        <w:rPr>
          <w:sz w:val="28"/>
          <w:szCs w:val="28"/>
          <w:lang w:val="en-US"/>
        </w:rPr>
        <w:t>Roman</w:t>
      </w:r>
      <w:r w:rsidR="00B212CF">
        <w:rPr>
          <w:sz w:val="28"/>
          <w:szCs w:val="28"/>
        </w:rPr>
        <w:t xml:space="preserve">, </w:t>
      </w:r>
      <w:r w:rsidR="00B212CF">
        <w:rPr>
          <w:rStyle w:val="extended-textfull"/>
          <w:sz w:val="28"/>
          <w:szCs w:val="28"/>
        </w:rPr>
        <w:t xml:space="preserve"> </w:t>
      </w:r>
      <w:r w:rsidR="00B212CF" w:rsidRPr="00D0664E">
        <w:rPr>
          <w:sz w:val="28"/>
          <w:szCs w:val="28"/>
        </w:rPr>
        <w:t>кегль</w:t>
      </w:r>
      <w:r w:rsidR="00B212CF">
        <w:rPr>
          <w:sz w:val="28"/>
          <w:szCs w:val="28"/>
        </w:rPr>
        <w:t xml:space="preserve"> – 14, межстрочный интервал – одинарный, выравнивание по ширине листа,</w:t>
      </w:r>
      <w:r w:rsidR="00B212CF">
        <w:rPr>
          <w:rStyle w:val="extended-textfull"/>
          <w:sz w:val="28"/>
          <w:szCs w:val="28"/>
        </w:rPr>
        <w:t xml:space="preserve"> </w:t>
      </w:r>
      <w:r w:rsidR="00D0664E" w:rsidRPr="00D0664E">
        <w:rPr>
          <w:sz w:val="28"/>
          <w:szCs w:val="28"/>
        </w:rPr>
        <w:t>стандартные поля</w:t>
      </w:r>
      <w:r w:rsidR="00D0664E">
        <w:rPr>
          <w:sz w:val="28"/>
          <w:szCs w:val="28"/>
        </w:rPr>
        <w:t>: верхнее – 2 см, левое – 3 см, правое – 2 см, нижнее – 1,5 см</w:t>
      </w:r>
      <w:r w:rsidR="00B212CF">
        <w:rPr>
          <w:sz w:val="28"/>
          <w:szCs w:val="28"/>
        </w:rPr>
        <w:t>, объём эссе до 1,5 страниц формата А4</w:t>
      </w:r>
      <w:r w:rsidR="00D0664E">
        <w:rPr>
          <w:sz w:val="28"/>
          <w:szCs w:val="28"/>
        </w:rPr>
        <w:t>)</w:t>
      </w:r>
      <w:r w:rsidR="00606669" w:rsidRPr="00606669">
        <w:rPr>
          <w:rStyle w:val="extended-textfull"/>
          <w:sz w:val="28"/>
          <w:szCs w:val="28"/>
        </w:rPr>
        <w:t>.</w:t>
      </w:r>
      <w:r w:rsidR="00D0664E">
        <w:rPr>
          <w:rStyle w:val="extended-textfull"/>
          <w:sz w:val="28"/>
          <w:szCs w:val="28"/>
        </w:rPr>
        <w:t xml:space="preserve"> </w:t>
      </w:r>
    </w:p>
    <w:p w:rsidR="00B50F1E" w:rsidRPr="00D0664E" w:rsidRDefault="00D0664E" w:rsidP="00EF2087">
      <w:pPr>
        <w:pStyle w:val="21"/>
        <w:shd w:val="clear" w:color="auto" w:fill="auto"/>
        <w:tabs>
          <w:tab w:val="left" w:pos="567"/>
          <w:tab w:val="left" w:pos="851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rStyle w:val="extended-textfull"/>
          <w:sz w:val="28"/>
          <w:szCs w:val="28"/>
        </w:rPr>
        <w:lastRenderedPageBreak/>
        <w:t>Кр</w:t>
      </w:r>
      <w:r w:rsidR="00B212CF">
        <w:rPr>
          <w:rStyle w:val="extended-textfull"/>
          <w:sz w:val="28"/>
          <w:szCs w:val="28"/>
        </w:rPr>
        <w:t>итерии и показатели оценки эссе</w:t>
      </w:r>
      <w:r w:rsidR="00B50F1E" w:rsidRPr="00D0664E">
        <w:rPr>
          <w:sz w:val="28"/>
          <w:szCs w:val="28"/>
          <w:lang w:eastAsia="ru-RU" w:bidi="ru-RU"/>
        </w:rPr>
        <w:t>:</w:t>
      </w:r>
    </w:p>
    <w:p w:rsidR="00B50F1E" w:rsidRPr="00B50F1E" w:rsidRDefault="00B212CF" w:rsidP="00B50F1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ясность и чёткость выбора профессии</w:t>
      </w:r>
      <w:r w:rsidR="00B50F1E" w:rsidRPr="00B50F1E">
        <w:rPr>
          <w:rFonts w:ascii="Times New Roman" w:hAnsi="Times New Roman" w:cs="Times New Roman"/>
          <w:sz w:val="28"/>
          <w:szCs w:val="28"/>
        </w:rPr>
        <w:t xml:space="preserve"> (</w:t>
      </w:r>
      <w:r w:rsidR="00B50F1E">
        <w:rPr>
          <w:rFonts w:ascii="Times New Roman" w:hAnsi="Times New Roman" w:cs="Times New Roman"/>
          <w:sz w:val="28"/>
          <w:szCs w:val="28"/>
        </w:rPr>
        <w:t>от 1 до 5 баллов</w:t>
      </w:r>
      <w:r w:rsidR="00B50F1E" w:rsidRPr="00B50F1E">
        <w:rPr>
          <w:rFonts w:ascii="Times New Roman" w:hAnsi="Times New Roman" w:cs="Times New Roman"/>
          <w:sz w:val="28"/>
          <w:szCs w:val="28"/>
        </w:rPr>
        <w:t>);</w:t>
      </w:r>
    </w:p>
    <w:p w:rsidR="00B50F1E" w:rsidRPr="00B50F1E" w:rsidRDefault="00B212CF" w:rsidP="00B50F1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уровень изложения и художественный стиль</w:t>
      </w:r>
      <w:r w:rsidR="00B50F1E" w:rsidRPr="00B50F1E">
        <w:rPr>
          <w:rFonts w:ascii="Times New Roman" w:hAnsi="Times New Roman" w:cs="Times New Roman"/>
          <w:sz w:val="28"/>
          <w:szCs w:val="28"/>
        </w:rPr>
        <w:t xml:space="preserve"> (</w:t>
      </w:r>
      <w:r w:rsidR="00B50F1E">
        <w:rPr>
          <w:rFonts w:ascii="Times New Roman" w:hAnsi="Times New Roman" w:cs="Times New Roman"/>
          <w:sz w:val="28"/>
          <w:szCs w:val="28"/>
        </w:rPr>
        <w:t>от 1 до 5 баллов</w:t>
      </w:r>
      <w:r w:rsidR="00B50F1E" w:rsidRPr="00B50F1E">
        <w:rPr>
          <w:rFonts w:ascii="Times New Roman" w:hAnsi="Times New Roman" w:cs="Times New Roman"/>
          <w:sz w:val="28"/>
          <w:szCs w:val="28"/>
        </w:rPr>
        <w:t>);</w:t>
      </w:r>
    </w:p>
    <w:p w:rsidR="00B50F1E" w:rsidRPr="00B50F1E" w:rsidRDefault="00B212CF" w:rsidP="00B50F1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культура, логичность и связность изложения,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грамотность </w:t>
      </w:r>
      <w:r w:rsidR="00B50F1E" w:rsidRPr="00B50F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50F1E">
        <w:rPr>
          <w:rFonts w:ascii="Times New Roman" w:hAnsi="Times New Roman" w:cs="Times New Roman"/>
          <w:sz w:val="28"/>
          <w:szCs w:val="28"/>
        </w:rPr>
        <w:t>от 1 до 5 баллов</w:t>
      </w:r>
      <w:r w:rsidR="00B50F1E" w:rsidRPr="00B50F1E">
        <w:rPr>
          <w:rFonts w:ascii="Times New Roman" w:hAnsi="Times New Roman" w:cs="Times New Roman"/>
          <w:sz w:val="28"/>
          <w:szCs w:val="28"/>
        </w:rPr>
        <w:t>);</w:t>
      </w:r>
    </w:p>
    <w:p w:rsidR="00B50F1E" w:rsidRPr="00B50F1E" w:rsidRDefault="00B212CF" w:rsidP="00B50F1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</w:t>
      </w:r>
      <w:r w:rsidR="00B50F1E" w:rsidRPr="00B50F1E">
        <w:rPr>
          <w:rFonts w:ascii="Times New Roman" w:hAnsi="Times New Roman" w:cs="Times New Roman"/>
          <w:sz w:val="28"/>
          <w:szCs w:val="28"/>
        </w:rPr>
        <w:t xml:space="preserve"> (</w:t>
      </w:r>
      <w:r w:rsidR="00B50F1E">
        <w:rPr>
          <w:rFonts w:ascii="Times New Roman" w:hAnsi="Times New Roman" w:cs="Times New Roman"/>
          <w:sz w:val="28"/>
          <w:szCs w:val="28"/>
        </w:rPr>
        <w:t>от 1 до 5 баллов</w:t>
      </w:r>
      <w:r w:rsidR="00B50F1E" w:rsidRPr="00B50F1E">
        <w:rPr>
          <w:rFonts w:ascii="Times New Roman" w:hAnsi="Times New Roman" w:cs="Times New Roman"/>
          <w:sz w:val="28"/>
          <w:szCs w:val="28"/>
        </w:rPr>
        <w:t>);</w:t>
      </w:r>
    </w:p>
    <w:p w:rsidR="00B50F1E" w:rsidRPr="00B50F1E" w:rsidRDefault="00B212CF" w:rsidP="00B50F1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профессионального мышления</w:t>
      </w:r>
      <w:r w:rsidR="00B50F1E" w:rsidRPr="00B50F1E">
        <w:rPr>
          <w:rFonts w:ascii="Times New Roman" w:hAnsi="Times New Roman" w:cs="Times New Roman"/>
          <w:sz w:val="28"/>
          <w:szCs w:val="28"/>
        </w:rPr>
        <w:t xml:space="preserve"> (0 </w:t>
      </w:r>
      <w:r w:rsidR="00B50F1E">
        <w:rPr>
          <w:rFonts w:ascii="Times New Roman" w:hAnsi="Times New Roman" w:cs="Times New Roman"/>
          <w:sz w:val="28"/>
          <w:szCs w:val="28"/>
        </w:rPr>
        <w:t>от 1 до 5 баллов</w:t>
      </w:r>
      <w:r w:rsidR="00B50F1E" w:rsidRPr="00B50F1E">
        <w:rPr>
          <w:rFonts w:ascii="Times New Roman" w:hAnsi="Times New Roman" w:cs="Times New Roman"/>
          <w:sz w:val="28"/>
          <w:szCs w:val="28"/>
        </w:rPr>
        <w:t>).</w:t>
      </w:r>
    </w:p>
    <w:p w:rsidR="00B50F1E" w:rsidRPr="00B50F1E" w:rsidRDefault="00B50F1E" w:rsidP="00B50F1E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1E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B212CF">
        <w:rPr>
          <w:rFonts w:ascii="Times New Roman" w:hAnsi="Times New Roman" w:cs="Times New Roman"/>
          <w:sz w:val="28"/>
          <w:szCs w:val="28"/>
        </w:rPr>
        <w:t>25</w:t>
      </w:r>
      <w:r w:rsidRPr="00B50F1E">
        <w:rPr>
          <w:rFonts w:ascii="Times New Roman" w:hAnsi="Times New Roman" w:cs="Times New Roman"/>
          <w:sz w:val="28"/>
          <w:szCs w:val="28"/>
        </w:rPr>
        <w:t>.</w:t>
      </w:r>
    </w:p>
    <w:p w:rsidR="00EF2087" w:rsidRDefault="00B50F1E" w:rsidP="00EF2087">
      <w:pPr>
        <w:pStyle w:val="21"/>
        <w:numPr>
          <w:ilvl w:val="0"/>
          <w:numId w:val="15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Конкурсное задание «Визитная карточка «Я – педагог» – демонстрация</w:t>
      </w:r>
      <w:r w:rsidR="00EF2087">
        <w:rPr>
          <w:sz w:val="28"/>
          <w:szCs w:val="28"/>
        </w:rPr>
        <w:t xml:space="preserve"> </w:t>
      </w:r>
      <w:r w:rsidR="00DC12D7">
        <w:rPr>
          <w:sz w:val="28"/>
          <w:szCs w:val="28"/>
        </w:rPr>
        <w:t>участник</w:t>
      </w:r>
      <w:r w:rsidR="00EF2087">
        <w:rPr>
          <w:sz w:val="28"/>
          <w:szCs w:val="28"/>
        </w:rPr>
        <w:t>ом профессиональных достижений с использованием информационно-коммуникационных технологий в формате видеоролика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EF2087" w:rsidRDefault="00EF2087" w:rsidP="00EF2087">
      <w:pPr>
        <w:pStyle w:val="21"/>
        <w:shd w:val="clear" w:color="auto" w:fill="auto"/>
        <w:tabs>
          <w:tab w:val="left" w:pos="567"/>
          <w:tab w:val="left" w:pos="851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Критерии и показатели оценки «Визитная карточка «Я – педагог» (1 балл – показатель проявлен, 0 баллов – показатель не проявлен):</w:t>
      </w:r>
    </w:p>
    <w:p w:rsidR="00EF2087" w:rsidRDefault="00EF2087" w:rsidP="00EF2087">
      <w:pPr>
        <w:pStyle w:val="21"/>
        <w:numPr>
          <w:ilvl w:val="0"/>
          <w:numId w:val="22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>информативность и содержательность:</w:t>
      </w:r>
    </w:p>
    <w:p w:rsidR="00EF2087" w:rsidRDefault="00EF2087" w:rsidP="00EF2087">
      <w:pPr>
        <w:pStyle w:val="21"/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демонстрируются профессиональные достижения педагога в работе с воспитанниками;</w:t>
      </w:r>
    </w:p>
    <w:p w:rsidR="00EF2087" w:rsidRDefault="00EF2087" w:rsidP="00EF2087">
      <w:pPr>
        <w:pStyle w:val="21"/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демонстрируются достижения педагога в работе с родителями (законными представителями) воспитанников;</w:t>
      </w:r>
    </w:p>
    <w:p w:rsidR="00EF2087" w:rsidRDefault="00EF2087" w:rsidP="00EF2087">
      <w:pPr>
        <w:pStyle w:val="21"/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демонстрируются достижения педагога в профессиональном взаимодействии с коллегами;</w:t>
      </w:r>
    </w:p>
    <w:p w:rsidR="00EF2087" w:rsidRDefault="00EF2087" w:rsidP="00EF2087">
      <w:pPr>
        <w:pStyle w:val="21"/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демонстрируются интересы и увлечения педагога, связанные с профессиональной деятельностью;</w:t>
      </w:r>
    </w:p>
    <w:p w:rsidR="00EF2087" w:rsidRDefault="00EF2087" w:rsidP="00EF2087">
      <w:pPr>
        <w:pStyle w:val="21"/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демонстрируется разнообразие форм, методов и средств</w:t>
      </w:r>
      <w:r w:rsidR="000E46B4">
        <w:rPr>
          <w:sz w:val="28"/>
          <w:szCs w:val="28"/>
        </w:rPr>
        <w:t xml:space="preserve"> педагогической деятельности;</w:t>
      </w:r>
    </w:p>
    <w:p w:rsidR="000E46B4" w:rsidRDefault="000E46B4" w:rsidP="00EF2087">
      <w:pPr>
        <w:pStyle w:val="21"/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демонстрируется индивидуальный стиль профессиональной деятельности и оригинальность.</w:t>
      </w:r>
    </w:p>
    <w:p w:rsidR="00EF2087" w:rsidRDefault="000E46B4" w:rsidP="00EF2087">
      <w:pPr>
        <w:pStyle w:val="21"/>
        <w:numPr>
          <w:ilvl w:val="0"/>
          <w:numId w:val="22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>представление информации:</w:t>
      </w:r>
    </w:p>
    <w:p w:rsidR="000E46B4" w:rsidRDefault="000E46B4" w:rsidP="000E46B4">
      <w:pPr>
        <w:pStyle w:val="21"/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соблюдается соответствие видеоряда содержанию;</w:t>
      </w:r>
    </w:p>
    <w:p w:rsidR="000E46B4" w:rsidRDefault="000E46B4" w:rsidP="000E46B4">
      <w:pPr>
        <w:pStyle w:val="21"/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соблюдается целостность и логичность видеоролика;</w:t>
      </w:r>
    </w:p>
    <w:p w:rsidR="000E46B4" w:rsidRDefault="000E46B4" w:rsidP="000E46B4">
      <w:pPr>
        <w:pStyle w:val="21"/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соблюдается временной регламент конкурсного испытания.</w:t>
      </w:r>
    </w:p>
    <w:p w:rsidR="000E46B4" w:rsidRPr="00EF2087" w:rsidRDefault="000E46B4" w:rsidP="000E46B4">
      <w:pPr>
        <w:pStyle w:val="21"/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9.</w:t>
      </w:r>
    </w:p>
    <w:p w:rsidR="00146CB0" w:rsidRPr="00A92DAA" w:rsidRDefault="00146CB0" w:rsidP="00A92DAA">
      <w:pPr>
        <w:pStyle w:val="21"/>
        <w:numPr>
          <w:ilvl w:val="0"/>
          <w:numId w:val="15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right="40"/>
        <w:rPr>
          <w:sz w:val="28"/>
          <w:szCs w:val="28"/>
        </w:rPr>
      </w:pPr>
      <w:r w:rsidRPr="00A92DAA">
        <w:rPr>
          <w:sz w:val="28"/>
          <w:szCs w:val="28"/>
          <w:lang w:eastAsia="ru-RU" w:bidi="ru-RU"/>
        </w:rPr>
        <w:t xml:space="preserve">По результатам </w:t>
      </w:r>
      <w:r w:rsidR="00A92DAA" w:rsidRPr="00A92DAA">
        <w:rPr>
          <w:sz w:val="28"/>
          <w:szCs w:val="28"/>
          <w:lang w:eastAsia="ru-RU" w:bidi="ru-RU"/>
        </w:rPr>
        <w:t>первого</w:t>
      </w:r>
      <w:r w:rsidRPr="00A92DAA">
        <w:rPr>
          <w:sz w:val="28"/>
          <w:szCs w:val="28"/>
          <w:lang w:eastAsia="ru-RU" w:bidi="ru-RU"/>
        </w:rPr>
        <w:t xml:space="preserve"> этапа </w:t>
      </w:r>
      <w:r w:rsidR="00A92DAA" w:rsidRPr="00A92DAA">
        <w:rPr>
          <w:sz w:val="28"/>
          <w:szCs w:val="28"/>
          <w:lang w:eastAsia="ru-RU" w:bidi="ru-RU"/>
        </w:rPr>
        <w:t xml:space="preserve">конкурса </w:t>
      </w:r>
      <w:r w:rsidRPr="00A92DAA">
        <w:rPr>
          <w:sz w:val="28"/>
          <w:szCs w:val="28"/>
          <w:lang w:eastAsia="ru-RU" w:bidi="ru-RU"/>
        </w:rPr>
        <w:t>отбираются 5 участников, набравшие максимальное количество баллов, для участия во втором этапе Конкурса.</w:t>
      </w:r>
    </w:p>
    <w:p w:rsidR="00A92DAA" w:rsidRPr="00A92DAA" w:rsidRDefault="00146CB0" w:rsidP="00A92DAA">
      <w:pPr>
        <w:pStyle w:val="21"/>
        <w:numPr>
          <w:ilvl w:val="0"/>
          <w:numId w:val="15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right="40"/>
        <w:rPr>
          <w:sz w:val="28"/>
          <w:szCs w:val="28"/>
        </w:rPr>
      </w:pPr>
      <w:r w:rsidRPr="00A92DAA">
        <w:rPr>
          <w:sz w:val="28"/>
          <w:szCs w:val="28"/>
          <w:lang w:eastAsia="ru-RU" w:bidi="ru-RU"/>
        </w:rPr>
        <w:t xml:space="preserve">Второй этап конкурса </w:t>
      </w:r>
      <w:r w:rsidR="00A92DAA" w:rsidRPr="00A92DAA">
        <w:rPr>
          <w:sz w:val="28"/>
          <w:szCs w:val="28"/>
          <w:lang w:eastAsia="ru-RU" w:bidi="ru-RU"/>
        </w:rPr>
        <w:t xml:space="preserve">проводится </w:t>
      </w:r>
      <w:r w:rsidR="00A92DAA" w:rsidRPr="00DC12D7">
        <w:rPr>
          <w:b/>
          <w:sz w:val="28"/>
          <w:szCs w:val="28"/>
          <w:lang w:eastAsia="ru-RU" w:bidi="ru-RU"/>
        </w:rPr>
        <w:t>с 23 ноября по 12 декабря</w:t>
      </w:r>
      <w:r w:rsidR="00DC12D7">
        <w:rPr>
          <w:b/>
          <w:sz w:val="28"/>
          <w:szCs w:val="28"/>
          <w:lang w:eastAsia="ru-RU" w:bidi="ru-RU"/>
        </w:rPr>
        <w:t xml:space="preserve"> 2020 года</w:t>
      </w:r>
      <w:r w:rsidR="00A92DAA" w:rsidRPr="00DC12D7">
        <w:rPr>
          <w:sz w:val="28"/>
          <w:szCs w:val="28"/>
          <w:lang w:eastAsia="ru-RU" w:bidi="ru-RU"/>
        </w:rPr>
        <w:t xml:space="preserve"> </w:t>
      </w:r>
      <w:r w:rsidR="00A92DAA" w:rsidRPr="00A92DAA">
        <w:rPr>
          <w:sz w:val="28"/>
          <w:szCs w:val="28"/>
          <w:lang w:eastAsia="ru-RU" w:bidi="ru-RU"/>
        </w:rPr>
        <w:t xml:space="preserve">и </w:t>
      </w:r>
      <w:r w:rsidRPr="00A92DAA">
        <w:rPr>
          <w:sz w:val="28"/>
          <w:szCs w:val="28"/>
          <w:lang w:eastAsia="ru-RU" w:bidi="ru-RU"/>
        </w:rPr>
        <w:t xml:space="preserve">включает </w:t>
      </w:r>
      <w:r w:rsidR="00A92DAA" w:rsidRPr="00A92DAA">
        <w:rPr>
          <w:sz w:val="28"/>
          <w:szCs w:val="28"/>
          <w:lang w:eastAsia="ru-RU" w:bidi="ru-RU"/>
        </w:rPr>
        <w:t>конкурсное задание – педагогическое мероприятие с детьми.</w:t>
      </w:r>
      <w:r w:rsidRPr="00A92DAA">
        <w:rPr>
          <w:sz w:val="28"/>
          <w:szCs w:val="28"/>
          <w:lang w:eastAsia="ru-RU" w:bidi="ru-RU"/>
        </w:rPr>
        <w:t xml:space="preserve"> </w:t>
      </w:r>
    </w:p>
    <w:p w:rsidR="00146CB0" w:rsidRPr="00A92DAA" w:rsidRDefault="00A92DAA" w:rsidP="00A92DAA">
      <w:pPr>
        <w:pStyle w:val="21"/>
        <w:numPr>
          <w:ilvl w:val="0"/>
          <w:numId w:val="15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right="40"/>
        <w:rPr>
          <w:sz w:val="28"/>
          <w:szCs w:val="28"/>
        </w:rPr>
      </w:pPr>
      <w:r w:rsidRPr="00A92DAA">
        <w:rPr>
          <w:sz w:val="28"/>
          <w:szCs w:val="28"/>
          <w:lang w:eastAsia="ru-RU" w:bidi="ru-RU"/>
        </w:rPr>
        <w:t>Конкурсное задание «Педагогическое мероприятие с детьми</w:t>
      </w:r>
      <w:r>
        <w:rPr>
          <w:sz w:val="28"/>
          <w:szCs w:val="28"/>
          <w:lang w:eastAsia="ru-RU" w:bidi="ru-RU"/>
        </w:rPr>
        <w:t xml:space="preserve">» – демонстрация </w:t>
      </w:r>
      <w:r w:rsidR="00DC12D7">
        <w:rPr>
          <w:sz w:val="28"/>
          <w:szCs w:val="28"/>
          <w:lang w:eastAsia="ru-RU" w:bidi="ru-RU"/>
        </w:rPr>
        <w:t xml:space="preserve">участником </w:t>
      </w:r>
      <w:r>
        <w:rPr>
          <w:sz w:val="28"/>
          <w:szCs w:val="28"/>
          <w:lang w:eastAsia="ru-RU" w:bidi="ru-RU"/>
        </w:rPr>
        <w:t>профессиональных компетенций в области проектирования, организации и реализации различных видов кор</w:t>
      </w:r>
      <w:r w:rsidR="00DC12D7">
        <w:rPr>
          <w:sz w:val="28"/>
          <w:szCs w:val="28"/>
          <w:lang w:eastAsia="ru-RU" w:bidi="ru-RU"/>
        </w:rPr>
        <w:t xml:space="preserve">рекционной работы с дошкольниками </w:t>
      </w:r>
      <w:r w:rsidR="00DC12D7">
        <w:rPr>
          <w:sz w:val="28"/>
          <w:szCs w:val="28"/>
        </w:rPr>
        <w:t>с использованием информационно-коммуникационных технологий в формате видеоролика продолжительностью от 10 до 20 минут. Видеоролик должен содержать</w:t>
      </w:r>
      <w:r w:rsidR="00DC12D7">
        <w:rPr>
          <w:sz w:val="28"/>
          <w:szCs w:val="28"/>
          <w:lang w:eastAsia="ru-RU" w:bidi="ru-RU"/>
        </w:rPr>
        <w:t xml:space="preserve"> использование педагогом на </w:t>
      </w:r>
      <w:r w:rsidR="00DC12D7">
        <w:rPr>
          <w:sz w:val="28"/>
          <w:szCs w:val="28"/>
          <w:lang w:eastAsia="ru-RU" w:bidi="ru-RU"/>
        </w:rPr>
        <w:lastRenderedPageBreak/>
        <w:t xml:space="preserve">практике одного из педагогических приёмов, методов, технологий коррекционной работы. Возраст детей </w:t>
      </w:r>
      <w:r w:rsidR="00B61B63">
        <w:rPr>
          <w:sz w:val="28"/>
          <w:szCs w:val="28"/>
          <w:lang w:eastAsia="ru-RU" w:bidi="ru-RU"/>
        </w:rPr>
        <w:t xml:space="preserve">и их количество </w:t>
      </w:r>
      <w:r w:rsidR="00DC12D7">
        <w:rPr>
          <w:sz w:val="28"/>
          <w:szCs w:val="28"/>
          <w:lang w:eastAsia="ru-RU" w:bidi="ru-RU"/>
        </w:rPr>
        <w:t>определяется участником.</w:t>
      </w:r>
      <w:r w:rsidR="00B61B63">
        <w:rPr>
          <w:sz w:val="28"/>
          <w:szCs w:val="28"/>
          <w:lang w:eastAsia="ru-RU" w:bidi="ru-RU"/>
        </w:rPr>
        <w:t xml:space="preserve"> К виде</w:t>
      </w:r>
      <w:r w:rsidR="00FA59A5">
        <w:rPr>
          <w:sz w:val="28"/>
          <w:szCs w:val="28"/>
          <w:lang w:eastAsia="ru-RU" w:bidi="ru-RU"/>
        </w:rPr>
        <w:t>оролику прилагается проект (сценарий) педагогического мероприятия</w:t>
      </w:r>
      <w:r w:rsidR="00B61B63">
        <w:rPr>
          <w:sz w:val="28"/>
          <w:szCs w:val="28"/>
          <w:lang w:eastAsia="ru-RU" w:bidi="ru-RU"/>
        </w:rPr>
        <w:t xml:space="preserve"> (занятия)</w:t>
      </w:r>
      <w:r w:rsidR="00FA59A5">
        <w:rPr>
          <w:sz w:val="28"/>
          <w:szCs w:val="28"/>
          <w:lang w:eastAsia="ru-RU" w:bidi="ru-RU"/>
        </w:rPr>
        <w:t xml:space="preserve"> с детьми.</w:t>
      </w:r>
    </w:p>
    <w:p w:rsidR="00146CB0" w:rsidRDefault="00DC12D7" w:rsidP="004B03C7">
      <w:pPr>
        <w:pStyle w:val="21"/>
        <w:shd w:val="clear" w:color="auto" w:fill="auto"/>
        <w:spacing w:before="0" w:line="240" w:lineRule="auto"/>
        <w:ind w:left="40" w:right="40" w:firstLine="66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Конкурсное задание «Педагогическое мероприятие с детьми» осуществляется членами жюри конкурса по следующим критериям (каждый показатель оценивается по шкале от 0 до 2 баллов, где 2 балла – показатель проявлен в полной мере, 1 балл – показатель </w:t>
      </w:r>
      <w:r w:rsidR="00272909">
        <w:rPr>
          <w:sz w:val="28"/>
          <w:szCs w:val="28"/>
          <w:lang w:eastAsia="ru-RU" w:bidi="ru-RU"/>
        </w:rPr>
        <w:t>проявлен частично, 0 баллов – показатель не проявлен):</w:t>
      </w:r>
    </w:p>
    <w:p w:rsidR="00272909" w:rsidRPr="00D2718E" w:rsidRDefault="00272909" w:rsidP="00272909">
      <w:pPr>
        <w:pStyle w:val="21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709"/>
        <w:rPr>
          <w:sz w:val="28"/>
          <w:szCs w:val="28"/>
        </w:rPr>
      </w:pPr>
      <w:r w:rsidRPr="00D2718E">
        <w:rPr>
          <w:sz w:val="28"/>
          <w:szCs w:val="28"/>
        </w:rPr>
        <w:t>реализация содержания образовательной программы дошкольного образования:</w:t>
      </w:r>
    </w:p>
    <w:p w:rsidR="00272909" w:rsidRPr="00D2718E" w:rsidRDefault="00272909" w:rsidP="00272909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D2718E">
        <w:rPr>
          <w:sz w:val="28"/>
          <w:szCs w:val="28"/>
        </w:rPr>
        <w:t xml:space="preserve">обеспечивает </w:t>
      </w:r>
      <w:r w:rsidR="00687F64" w:rsidRPr="00D2718E">
        <w:rPr>
          <w:sz w:val="28"/>
          <w:szCs w:val="28"/>
        </w:rPr>
        <w:t xml:space="preserve">соответствие </w:t>
      </w:r>
      <w:r w:rsidRPr="00D2718E">
        <w:rPr>
          <w:sz w:val="28"/>
          <w:szCs w:val="28"/>
        </w:rPr>
        <w:t>содержа</w:t>
      </w:r>
      <w:r w:rsidR="00A02491" w:rsidRPr="00D2718E">
        <w:rPr>
          <w:sz w:val="28"/>
          <w:szCs w:val="28"/>
        </w:rPr>
        <w:t>нию</w:t>
      </w:r>
      <w:r w:rsidR="001A0DD3" w:rsidRPr="00D2718E">
        <w:rPr>
          <w:sz w:val="28"/>
          <w:szCs w:val="28"/>
        </w:rPr>
        <w:t xml:space="preserve"> образовательным областям дошкольного образования</w:t>
      </w:r>
      <w:r w:rsidR="00B61B63" w:rsidRPr="00D2718E">
        <w:rPr>
          <w:sz w:val="28"/>
          <w:szCs w:val="28"/>
        </w:rPr>
        <w:t>;</w:t>
      </w:r>
    </w:p>
    <w:p w:rsidR="00B61B63" w:rsidRPr="00D2718E" w:rsidRDefault="00B61B63" w:rsidP="00272909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D2718E">
        <w:rPr>
          <w:sz w:val="28"/>
          <w:szCs w:val="28"/>
        </w:rPr>
        <w:t xml:space="preserve">обеспечивает соответствие содержания возрастным </w:t>
      </w:r>
      <w:r w:rsidR="00687F64" w:rsidRPr="00D2718E">
        <w:rPr>
          <w:sz w:val="28"/>
          <w:szCs w:val="28"/>
        </w:rPr>
        <w:t xml:space="preserve">и речевым </w:t>
      </w:r>
      <w:r w:rsidRPr="00D2718E">
        <w:rPr>
          <w:sz w:val="28"/>
          <w:szCs w:val="28"/>
        </w:rPr>
        <w:t>особенностям воспитанников;</w:t>
      </w:r>
    </w:p>
    <w:p w:rsidR="00687F64" w:rsidRPr="00D2718E" w:rsidRDefault="00687F64" w:rsidP="00687F64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D2718E">
        <w:rPr>
          <w:sz w:val="28"/>
          <w:szCs w:val="28"/>
        </w:rPr>
        <w:t xml:space="preserve">создаёт условия, направленные на коррекцию речевого развития детей, </w:t>
      </w:r>
    </w:p>
    <w:p w:rsidR="00B61B63" w:rsidRPr="00D2718E" w:rsidRDefault="00B61B63" w:rsidP="00272909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D2718E">
        <w:rPr>
          <w:sz w:val="28"/>
          <w:szCs w:val="28"/>
        </w:rPr>
        <w:t>реализует воспитательные возможности содержания;</w:t>
      </w:r>
    </w:p>
    <w:p w:rsidR="00B61B63" w:rsidRPr="00D2718E" w:rsidRDefault="00B61B63" w:rsidP="00272909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D2718E">
        <w:rPr>
          <w:sz w:val="28"/>
          <w:szCs w:val="28"/>
        </w:rPr>
        <w:t>создаёт условия для речевого/физического/социально-ком</w:t>
      </w:r>
      <w:r w:rsidR="00A02491" w:rsidRPr="00D2718E">
        <w:rPr>
          <w:sz w:val="28"/>
          <w:szCs w:val="28"/>
        </w:rPr>
        <w:t>муникативного</w:t>
      </w:r>
      <w:r w:rsidR="001A0DD3" w:rsidRPr="00D2718E">
        <w:rPr>
          <w:sz w:val="28"/>
          <w:szCs w:val="28"/>
        </w:rPr>
        <w:t>/художественно-</w:t>
      </w:r>
      <w:proofErr w:type="gramStart"/>
      <w:r w:rsidR="001A0DD3" w:rsidRPr="00D2718E">
        <w:rPr>
          <w:sz w:val="28"/>
          <w:szCs w:val="28"/>
        </w:rPr>
        <w:t>эстетического</w:t>
      </w:r>
      <w:r w:rsidR="00A02491" w:rsidRPr="00D2718E">
        <w:rPr>
          <w:sz w:val="28"/>
          <w:szCs w:val="28"/>
        </w:rPr>
        <w:t xml:space="preserve"> </w:t>
      </w:r>
      <w:r w:rsidRPr="00D2718E">
        <w:rPr>
          <w:sz w:val="28"/>
          <w:szCs w:val="28"/>
        </w:rPr>
        <w:t xml:space="preserve"> развития</w:t>
      </w:r>
      <w:proofErr w:type="gramEnd"/>
      <w:r w:rsidRPr="00D2718E">
        <w:rPr>
          <w:sz w:val="28"/>
          <w:szCs w:val="28"/>
        </w:rPr>
        <w:t xml:space="preserve"> воспитанников;</w:t>
      </w:r>
    </w:p>
    <w:p w:rsidR="00B61B63" w:rsidRPr="00D2718E" w:rsidRDefault="00B61B63" w:rsidP="00272909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D2718E">
        <w:rPr>
          <w:sz w:val="28"/>
          <w:szCs w:val="28"/>
        </w:rPr>
        <w:t>реализует содержание, соответствующее современным научным знаниям, способствующее формированию современной картины мира;</w:t>
      </w:r>
    </w:p>
    <w:p w:rsidR="00B61B63" w:rsidRPr="00D2718E" w:rsidRDefault="00B61B63" w:rsidP="00272909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D2718E">
        <w:rPr>
          <w:sz w:val="28"/>
          <w:szCs w:val="28"/>
        </w:rPr>
        <w:t>реализует содержание, соответствующее традиционным ценностям российского общества;</w:t>
      </w:r>
    </w:p>
    <w:p w:rsidR="00272909" w:rsidRDefault="00272909" w:rsidP="00272909">
      <w:pPr>
        <w:pStyle w:val="21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>методические приёмы решения педагогических задач:</w:t>
      </w:r>
    </w:p>
    <w:p w:rsidR="00B61B63" w:rsidRDefault="00B61B63" w:rsidP="00B61B63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использует приёмы привлечения и удержания внимания воспитанников;</w:t>
      </w:r>
    </w:p>
    <w:p w:rsidR="00B61B63" w:rsidRDefault="00B61B63" w:rsidP="00B61B63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использует приёмы поддержки инициативы и самостоятельности воспитанников;</w:t>
      </w:r>
    </w:p>
    <w:p w:rsidR="00DC73EF" w:rsidRPr="00D2718E" w:rsidRDefault="00DC73EF" w:rsidP="00B61B63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D2718E">
        <w:rPr>
          <w:sz w:val="28"/>
          <w:szCs w:val="28"/>
        </w:rPr>
        <w:t>использует инновационные технологии в области коррекции речевых н</w:t>
      </w:r>
      <w:r w:rsidR="001A0DD3" w:rsidRPr="00D2718E">
        <w:rPr>
          <w:sz w:val="28"/>
          <w:szCs w:val="28"/>
        </w:rPr>
        <w:t>арушений</w:t>
      </w:r>
      <w:r w:rsidRPr="00D2718E">
        <w:rPr>
          <w:sz w:val="28"/>
          <w:szCs w:val="28"/>
        </w:rPr>
        <w:t>;</w:t>
      </w:r>
    </w:p>
    <w:p w:rsidR="00A36F78" w:rsidRPr="00D2718E" w:rsidRDefault="004B3E63" w:rsidP="00B61B63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D2718E">
        <w:rPr>
          <w:sz w:val="28"/>
          <w:szCs w:val="28"/>
        </w:rPr>
        <w:t>целесообразно применяет адресные логопедические технологии</w:t>
      </w:r>
      <w:r w:rsidR="00A36F78" w:rsidRPr="00D2718E">
        <w:rPr>
          <w:sz w:val="28"/>
          <w:szCs w:val="28"/>
        </w:rPr>
        <w:t xml:space="preserve"> в зависимости от структуры и выраженности речевого нарушения;</w:t>
      </w:r>
    </w:p>
    <w:p w:rsidR="004B3E63" w:rsidRPr="00D2718E" w:rsidRDefault="004B3E63" w:rsidP="00B61B63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D2718E">
        <w:rPr>
          <w:sz w:val="28"/>
          <w:szCs w:val="28"/>
        </w:rPr>
        <w:t xml:space="preserve"> </w:t>
      </w:r>
      <w:r w:rsidR="00A36F78" w:rsidRPr="00D2718E">
        <w:rPr>
          <w:sz w:val="28"/>
          <w:szCs w:val="28"/>
        </w:rPr>
        <w:t xml:space="preserve">использует </w:t>
      </w:r>
      <w:r w:rsidRPr="00D2718E">
        <w:rPr>
          <w:sz w:val="28"/>
          <w:szCs w:val="28"/>
        </w:rPr>
        <w:t>средства наглядности и информационно-коммуникативные технологии;</w:t>
      </w:r>
    </w:p>
    <w:p w:rsidR="00B61B63" w:rsidRDefault="00B61B63" w:rsidP="00B61B63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создаёт условия для рефлексии обучающихся;</w:t>
      </w:r>
    </w:p>
    <w:p w:rsidR="00272909" w:rsidRDefault="00272909" w:rsidP="00272909">
      <w:pPr>
        <w:pStyle w:val="21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>организационная культура:</w:t>
      </w:r>
    </w:p>
    <w:p w:rsidR="00FA59A5" w:rsidRDefault="00FA59A5" w:rsidP="00FA59A5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обеспечивает чёткую структуру мероприятия;</w:t>
      </w:r>
    </w:p>
    <w:p w:rsidR="00FA59A5" w:rsidRDefault="00FA59A5" w:rsidP="00FA59A5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зонирует</w:t>
      </w:r>
      <w:proofErr w:type="spellEnd"/>
      <w:r>
        <w:rPr>
          <w:sz w:val="28"/>
          <w:szCs w:val="28"/>
        </w:rPr>
        <w:t xml:space="preserve"> пространство в соответствии с целями и задачами мероприятия и эффективно его использует;</w:t>
      </w:r>
    </w:p>
    <w:p w:rsidR="00FA59A5" w:rsidRDefault="00FA59A5" w:rsidP="00FA59A5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соблюдает санитарно-гигиенические нормы дошкольного образования;</w:t>
      </w:r>
    </w:p>
    <w:p w:rsidR="00FA59A5" w:rsidRDefault="00FA59A5" w:rsidP="00FA59A5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соблюдает хронометраж мероприятия;</w:t>
      </w:r>
    </w:p>
    <w:p w:rsidR="00272909" w:rsidRDefault="00272909" w:rsidP="00272909">
      <w:pPr>
        <w:pStyle w:val="21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>речевая, коммуникативная культура, личностные качества:</w:t>
      </w:r>
    </w:p>
    <w:p w:rsidR="00FA59A5" w:rsidRDefault="00FA59A5" w:rsidP="00FA59A5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устанавливает эмоциональный контакт с воспитанниками;</w:t>
      </w:r>
    </w:p>
    <w:p w:rsidR="00FA59A5" w:rsidRDefault="00FA59A5" w:rsidP="00FA59A5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создаёт благоприятный психологический климат в работе с воспитанниками;</w:t>
      </w:r>
    </w:p>
    <w:p w:rsidR="00FA59A5" w:rsidRDefault="00FA59A5" w:rsidP="00FA59A5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удерживает в фокусе внимание всех воспитанников, участвующих в мероприятии;</w:t>
      </w:r>
    </w:p>
    <w:p w:rsidR="00FA59A5" w:rsidRDefault="00FA59A5" w:rsidP="00FA59A5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не допускает речевых ошибок;</w:t>
      </w:r>
    </w:p>
    <w:p w:rsidR="00FA59A5" w:rsidRDefault="00FA59A5" w:rsidP="00FA59A5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соблюдает этические правила общения;</w:t>
      </w:r>
    </w:p>
    <w:p w:rsidR="00FA59A5" w:rsidRDefault="00FA59A5" w:rsidP="00FA59A5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демонстрирует эмоциональную устойчивость;</w:t>
      </w:r>
    </w:p>
    <w:p w:rsidR="00FA59A5" w:rsidRDefault="00FA59A5" w:rsidP="00FA59A5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демонстрирует индивидуальный стиль профессиональной деятельности.</w:t>
      </w:r>
    </w:p>
    <w:p w:rsidR="00272909" w:rsidRDefault="00272909" w:rsidP="00272909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– </w:t>
      </w:r>
      <w:r w:rsidR="00D2718E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272909" w:rsidRPr="00DC12D7" w:rsidRDefault="00272909" w:rsidP="00272909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</w:p>
    <w:p w:rsidR="00146CB0" w:rsidRPr="00542B23" w:rsidRDefault="00146CB0" w:rsidP="00146CB0">
      <w:pPr>
        <w:pStyle w:val="10"/>
        <w:numPr>
          <w:ilvl w:val="0"/>
          <w:numId w:val="14"/>
        </w:numPr>
        <w:shd w:val="clear" w:color="auto" w:fill="auto"/>
        <w:spacing w:after="0" w:line="240" w:lineRule="auto"/>
        <w:ind w:left="40"/>
        <w:jc w:val="both"/>
        <w:rPr>
          <w:rStyle w:val="10pt"/>
          <w:b/>
          <w:bCs/>
          <w:color w:val="auto"/>
          <w:spacing w:val="8"/>
          <w:sz w:val="28"/>
          <w:szCs w:val="28"/>
          <w:shd w:val="clear" w:color="auto" w:fill="auto"/>
          <w:lang w:eastAsia="en-US" w:bidi="ar-SA"/>
        </w:rPr>
      </w:pPr>
      <w:bookmarkStart w:id="5" w:name="bookmark4"/>
      <w:r w:rsidRPr="00272909">
        <w:rPr>
          <w:rStyle w:val="10pt"/>
          <w:b/>
          <w:bCs/>
          <w:color w:val="auto"/>
          <w:sz w:val="28"/>
          <w:szCs w:val="28"/>
        </w:rPr>
        <w:t xml:space="preserve"> Подведение итогов конкурса, награждение победителей</w:t>
      </w:r>
      <w:bookmarkEnd w:id="5"/>
      <w:r w:rsidR="001326BD" w:rsidRPr="00272909">
        <w:rPr>
          <w:rStyle w:val="10pt"/>
          <w:b/>
          <w:bCs/>
          <w:color w:val="auto"/>
          <w:sz w:val="28"/>
          <w:szCs w:val="28"/>
        </w:rPr>
        <w:t>.</w:t>
      </w:r>
    </w:p>
    <w:p w:rsidR="00542B23" w:rsidRDefault="00542B23" w:rsidP="00542B23">
      <w:pPr>
        <w:pStyle w:val="21"/>
        <w:numPr>
          <w:ilvl w:val="1"/>
          <w:numId w:val="26"/>
        </w:numPr>
        <w:shd w:val="clear" w:color="auto" w:fill="auto"/>
        <w:tabs>
          <w:tab w:val="left" w:pos="567"/>
          <w:tab w:val="left" w:pos="9639"/>
          <w:tab w:val="left" w:pos="9921"/>
        </w:tabs>
        <w:spacing w:before="0" w:line="240" w:lineRule="auto"/>
        <w:ind w:left="0" w:right="260" w:firstLine="0"/>
        <w:rPr>
          <w:sz w:val="28"/>
          <w:szCs w:val="28"/>
        </w:rPr>
      </w:pPr>
      <w:r w:rsidRPr="00272909">
        <w:rPr>
          <w:sz w:val="28"/>
          <w:szCs w:val="28"/>
          <w:lang w:eastAsia="ru-RU" w:bidi="ru-RU"/>
        </w:rPr>
        <w:t>Победителем является участник конкурса, набравший максимальное количество баллов по итогам двух этапов конкурса.</w:t>
      </w:r>
    </w:p>
    <w:p w:rsidR="00542B23" w:rsidRDefault="00542B23" w:rsidP="00542B23">
      <w:pPr>
        <w:pStyle w:val="21"/>
        <w:numPr>
          <w:ilvl w:val="1"/>
          <w:numId w:val="26"/>
        </w:numPr>
        <w:shd w:val="clear" w:color="auto" w:fill="auto"/>
        <w:tabs>
          <w:tab w:val="left" w:pos="567"/>
          <w:tab w:val="left" w:pos="9639"/>
          <w:tab w:val="left" w:pos="9921"/>
        </w:tabs>
        <w:spacing w:before="0" w:line="240" w:lineRule="auto"/>
        <w:ind w:left="0" w:right="260" w:firstLine="0"/>
        <w:rPr>
          <w:sz w:val="28"/>
          <w:szCs w:val="28"/>
        </w:rPr>
      </w:pPr>
      <w:r w:rsidRPr="00272909">
        <w:rPr>
          <w:sz w:val="28"/>
          <w:szCs w:val="28"/>
          <w:lang w:eastAsia="ru-RU" w:bidi="ru-RU"/>
        </w:rPr>
        <w:t>Призёрами являются участники конкурса, занявшие второе и третье места в рейтинге по итогам двух этапов конкурса</w:t>
      </w:r>
      <w:r>
        <w:rPr>
          <w:sz w:val="28"/>
          <w:szCs w:val="28"/>
          <w:lang w:eastAsia="ru-RU" w:bidi="ru-RU"/>
        </w:rPr>
        <w:t>.</w:t>
      </w:r>
    </w:p>
    <w:p w:rsidR="00542B23" w:rsidRDefault="00542B23" w:rsidP="00542B23">
      <w:pPr>
        <w:pStyle w:val="21"/>
        <w:numPr>
          <w:ilvl w:val="1"/>
          <w:numId w:val="26"/>
        </w:numPr>
        <w:shd w:val="clear" w:color="auto" w:fill="auto"/>
        <w:tabs>
          <w:tab w:val="left" w:pos="567"/>
          <w:tab w:val="left" w:pos="9639"/>
          <w:tab w:val="left" w:pos="9921"/>
        </w:tabs>
        <w:spacing w:before="0" w:line="240" w:lineRule="auto"/>
        <w:ind w:left="0" w:right="260" w:firstLine="0"/>
        <w:rPr>
          <w:sz w:val="28"/>
          <w:szCs w:val="28"/>
        </w:rPr>
      </w:pPr>
      <w:r w:rsidRPr="00272909">
        <w:rPr>
          <w:sz w:val="28"/>
          <w:szCs w:val="28"/>
          <w:lang w:eastAsia="ru-RU" w:bidi="ru-RU"/>
        </w:rPr>
        <w:t>Победителю и призё</w:t>
      </w:r>
      <w:r>
        <w:rPr>
          <w:sz w:val="28"/>
          <w:szCs w:val="28"/>
          <w:lang w:eastAsia="ru-RU" w:bidi="ru-RU"/>
        </w:rPr>
        <w:t>рам вручаются д</w:t>
      </w:r>
      <w:r w:rsidRPr="00272909">
        <w:rPr>
          <w:sz w:val="28"/>
          <w:szCs w:val="28"/>
          <w:lang w:eastAsia="ru-RU" w:bidi="ru-RU"/>
        </w:rPr>
        <w:t>ипломы, памятные подарки</w:t>
      </w:r>
      <w:r>
        <w:rPr>
          <w:sz w:val="28"/>
          <w:szCs w:val="28"/>
          <w:lang w:eastAsia="ru-RU" w:bidi="ru-RU"/>
        </w:rPr>
        <w:t>.</w:t>
      </w:r>
    </w:p>
    <w:p w:rsidR="00542B23" w:rsidRDefault="00542B23" w:rsidP="00542B23">
      <w:pPr>
        <w:pStyle w:val="21"/>
        <w:numPr>
          <w:ilvl w:val="1"/>
          <w:numId w:val="26"/>
        </w:numPr>
        <w:shd w:val="clear" w:color="auto" w:fill="auto"/>
        <w:tabs>
          <w:tab w:val="left" w:pos="567"/>
          <w:tab w:val="left" w:pos="9639"/>
          <w:tab w:val="left" w:pos="9921"/>
        </w:tabs>
        <w:spacing w:before="0" w:line="240" w:lineRule="auto"/>
        <w:ind w:left="0" w:right="260" w:firstLine="0"/>
        <w:rPr>
          <w:sz w:val="28"/>
          <w:szCs w:val="28"/>
        </w:rPr>
      </w:pPr>
      <w:r w:rsidRPr="00272909">
        <w:rPr>
          <w:sz w:val="28"/>
          <w:szCs w:val="28"/>
          <w:lang w:eastAsia="ru-RU" w:bidi="ru-RU"/>
        </w:rPr>
        <w:t>Все конкурсанты получают сертификаты участия</w:t>
      </w:r>
      <w:r>
        <w:rPr>
          <w:sz w:val="28"/>
          <w:szCs w:val="28"/>
          <w:lang w:eastAsia="ru-RU" w:bidi="ru-RU"/>
        </w:rPr>
        <w:t>.</w:t>
      </w:r>
    </w:p>
    <w:p w:rsidR="00542B23" w:rsidRPr="00272909" w:rsidRDefault="00542B23" w:rsidP="00542B23">
      <w:pPr>
        <w:pStyle w:val="21"/>
        <w:numPr>
          <w:ilvl w:val="1"/>
          <w:numId w:val="26"/>
        </w:numPr>
        <w:shd w:val="clear" w:color="auto" w:fill="auto"/>
        <w:tabs>
          <w:tab w:val="left" w:pos="567"/>
          <w:tab w:val="left" w:pos="9639"/>
          <w:tab w:val="left" w:pos="9921"/>
        </w:tabs>
        <w:spacing w:before="0" w:line="240" w:lineRule="auto"/>
        <w:ind w:left="0" w:right="260" w:firstLine="0"/>
        <w:rPr>
          <w:sz w:val="28"/>
          <w:szCs w:val="28"/>
        </w:rPr>
      </w:pPr>
      <w:r w:rsidRPr="00272909">
        <w:rPr>
          <w:sz w:val="28"/>
          <w:szCs w:val="28"/>
        </w:rPr>
        <w:t xml:space="preserve">Итоги конкурса будут подведены </w:t>
      </w:r>
      <w:r w:rsidRPr="00272909">
        <w:rPr>
          <w:b/>
          <w:sz w:val="28"/>
          <w:szCs w:val="28"/>
        </w:rPr>
        <w:t>после 12 декабря 2020</w:t>
      </w:r>
      <w:r w:rsidRPr="00272909">
        <w:rPr>
          <w:sz w:val="28"/>
          <w:szCs w:val="28"/>
        </w:rPr>
        <w:t xml:space="preserve"> года и оглашены на муниципальном торжественном мероприятии «Учительская весна – 2021»</w:t>
      </w:r>
      <w:r>
        <w:rPr>
          <w:sz w:val="28"/>
          <w:szCs w:val="28"/>
        </w:rPr>
        <w:t>.</w:t>
      </w:r>
    </w:p>
    <w:p w:rsidR="00542B23" w:rsidRPr="00542B23" w:rsidRDefault="00542B23" w:rsidP="00542B23">
      <w:pPr>
        <w:pStyle w:val="10"/>
        <w:shd w:val="clear" w:color="auto" w:fill="auto"/>
        <w:spacing w:after="0" w:line="240" w:lineRule="auto"/>
        <w:ind w:left="40"/>
        <w:jc w:val="both"/>
        <w:rPr>
          <w:rStyle w:val="10pt"/>
          <w:b/>
          <w:bCs/>
          <w:color w:val="auto"/>
          <w:spacing w:val="8"/>
          <w:sz w:val="28"/>
          <w:szCs w:val="28"/>
          <w:shd w:val="clear" w:color="auto" w:fill="auto"/>
          <w:lang w:eastAsia="en-US" w:bidi="ar-SA"/>
        </w:rPr>
      </w:pPr>
    </w:p>
    <w:p w:rsidR="00542B23" w:rsidRDefault="00542B23" w:rsidP="00146CB0">
      <w:pPr>
        <w:pStyle w:val="10"/>
        <w:numPr>
          <w:ilvl w:val="0"/>
          <w:numId w:val="14"/>
        </w:numPr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конкурса.</w:t>
      </w:r>
    </w:p>
    <w:p w:rsidR="00542B23" w:rsidRDefault="00542B23" w:rsidP="00542B23">
      <w:pPr>
        <w:pStyle w:val="10"/>
        <w:shd w:val="clear" w:color="auto" w:fill="auto"/>
        <w:spacing w:after="0" w:line="240" w:lineRule="auto"/>
        <w:ind w:lef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 Координацию конкурса и техническую поддержку осуществляют методисты ГИМЦ МО Управление образованием городского округа Красноуфимск (тел. (34394) 5-15-97):</w:t>
      </w:r>
    </w:p>
    <w:p w:rsidR="00542B23" w:rsidRDefault="00542B23" w:rsidP="00542B23">
      <w:pPr>
        <w:pStyle w:val="10"/>
        <w:shd w:val="clear" w:color="auto" w:fill="auto"/>
        <w:spacing w:after="0" w:line="240" w:lineRule="auto"/>
        <w:ind w:left="40"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Терентьева Ольга Олеговна,</w:t>
      </w:r>
    </w:p>
    <w:p w:rsidR="00542B23" w:rsidRPr="00542B23" w:rsidRDefault="00542B23" w:rsidP="00542B23">
      <w:pPr>
        <w:pStyle w:val="10"/>
        <w:shd w:val="clear" w:color="auto" w:fill="auto"/>
        <w:spacing w:after="0" w:line="240" w:lineRule="auto"/>
        <w:ind w:left="40"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Редькина Ольга Владимировна.</w:t>
      </w:r>
    </w:p>
    <w:p w:rsidR="00146CB0" w:rsidRPr="000F7A03" w:rsidRDefault="001326BD" w:rsidP="00972079">
      <w:pPr>
        <w:pStyle w:val="21"/>
        <w:shd w:val="clear" w:color="auto" w:fill="auto"/>
        <w:tabs>
          <w:tab w:val="left" w:pos="9921"/>
        </w:tabs>
        <w:spacing w:before="0" w:line="240" w:lineRule="auto"/>
        <w:ind w:left="40" w:right="180" w:firstLine="0"/>
        <w:jc w:val="right"/>
        <w:rPr>
          <w:sz w:val="28"/>
          <w:szCs w:val="28"/>
        </w:rPr>
      </w:pPr>
      <w:r w:rsidRPr="000F7A03">
        <w:rPr>
          <w:sz w:val="28"/>
          <w:szCs w:val="28"/>
        </w:rPr>
        <w:t>Приложение 1</w:t>
      </w:r>
    </w:p>
    <w:p w:rsidR="001326BD" w:rsidRPr="000F7A03" w:rsidRDefault="001326BD" w:rsidP="001326BD">
      <w:pPr>
        <w:pStyle w:val="21"/>
        <w:shd w:val="clear" w:color="auto" w:fill="auto"/>
        <w:spacing w:before="0" w:line="240" w:lineRule="auto"/>
        <w:ind w:left="40" w:right="180" w:firstLine="0"/>
        <w:jc w:val="center"/>
        <w:rPr>
          <w:b/>
          <w:sz w:val="28"/>
          <w:szCs w:val="28"/>
        </w:rPr>
      </w:pPr>
    </w:p>
    <w:p w:rsidR="001326BD" w:rsidRPr="000F7A03" w:rsidRDefault="001326BD" w:rsidP="001326BD">
      <w:pPr>
        <w:pStyle w:val="21"/>
        <w:shd w:val="clear" w:color="auto" w:fill="auto"/>
        <w:spacing w:before="0" w:line="240" w:lineRule="auto"/>
        <w:ind w:left="40" w:right="180" w:firstLine="0"/>
        <w:jc w:val="center"/>
        <w:rPr>
          <w:b/>
          <w:sz w:val="28"/>
          <w:szCs w:val="28"/>
        </w:rPr>
      </w:pPr>
      <w:r w:rsidRPr="000F7A03">
        <w:rPr>
          <w:b/>
          <w:sz w:val="28"/>
          <w:szCs w:val="28"/>
        </w:rPr>
        <w:t>Форма заявки на участие в конкурсе</w:t>
      </w:r>
    </w:p>
    <w:p w:rsidR="001326BD" w:rsidRPr="000F7A03" w:rsidRDefault="001326BD" w:rsidP="001326BD">
      <w:pPr>
        <w:pStyle w:val="21"/>
        <w:shd w:val="clear" w:color="auto" w:fill="auto"/>
        <w:spacing w:before="0" w:line="240" w:lineRule="auto"/>
        <w:ind w:left="40" w:right="180" w:firstLine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379"/>
      </w:tblGrid>
      <w:tr w:rsidR="001326BD" w:rsidRPr="000F7A03" w:rsidTr="001D0679">
        <w:tc>
          <w:tcPr>
            <w:tcW w:w="3397" w:type="dxa"/>
          </w:tcPr>
          <w:p w:rsidR="001326BD" w:rsidRPr="000F7A03" w:rsidRDefault="001326BD" w:rsidP="001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03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6379" w:type="dxa"/>
          </w:tcPr>
          <w:p w:rsidR="001326BD" w:rsidRPr="000F7A03" w:rsidRDefault="001326BD" w:rsidP="00132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6BD" w:rsidRPr="000F7A03" w:rsidTr="001D0679">
        <w:tc>
          <w:tcPr>
            <w:tcW w:w="3397" w:type="dxa"/>
          </w:tcPr>
          <w:p w:rsidR="001326BD" w:rsidRPr="000F7A03" w:rsidRDefault="001326BD" w:rsidP="001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0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379" w:type="dxa"/>
          </w:tcPr>
          <w:p w:rsidR="001326BD" w:rsidRPr="000F7A03" w:rsidRDefault="001326BD" w:rsidP="00132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6BD" w:rsidRPr="000F7A03" w:rsidTr="001D0679">
        <w:tc>
          <w:tcPr>
            <w:tcW w:w="3397" w:type="dxa"/>
          </w:tcPr>
          <w:p w:rsidR="001326BD" w:rsidRPr="000F7A03" w:rsidRDefault="001326BD" w:rsidP="001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03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6379" w:type="dxa"/>
          </w:tcPr>
          <w:p w:rsidR="001326BD" w:rsidRPr="000F7A03" w:rsidRDefault="001326BD" w:rsidP="00132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6BD" w:rsidRPr="000F7A03" w:rsidTr="001D0679">
        <w:tc>
          <w:tcPr>
            <w:tcW w:w="3397" w:type="dxa"/>
          </w:tcPr>
          <w:p w:rsidR="001326BD" w:rsidRPr="000F7A03" w:rsidRDefault="001326BD" w:rsidP="001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0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379" w:type="dxa"/>
          </w:tcPr>
          <w:p w:rsidR="001326BD" w:rsidRPr="000F7A03" w:rsidRDefault="001326BD" w:rsidP="00132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679" w:rsidRPr="000F7A03" w:rsidTr="001D0679">
        <w:tc>
          <w:tcPr>
            <w:tcW w:w="3397" w:type="dxa"/>
          </w:tcPr>
          <w:p w:rsidR="001D0679" w:rsidRPr="000F7A03" w:rsidRDefault="001D0679" w:rsidP="0013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</w:tcPr>
          <w:p w:rsidR="001D0679" w:rsidRPr="000F7A03" w:rsidRDefault="001D0679" w:rsidP="00132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6BD" w:rsidRPr="000F7A03" w:rsidRDefault="001326BD" w:rsidP="00347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5E5" w:rsidRPr="000F7A03" w:rsidRDefault="008E45E5" w:rsidP="008E4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E45E5" w:rsidRPr="000F7A03" w:rsidSect="00E7336E">
      <w:footerReference w:type="default" r:id="rId11"/>
      <w:pgSz w:w="11906" w:h="16838"/>
      <w:pgMar w:top="851" w:right="851" w:bottom="851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41" w:rsidRDefault="006D6B41" w:rsidP="00E7336E">
      <w:pPr>
        <w:spacing w:after="0" w:line="240" w:lineRule="auto"/>
      </w:pPr>
      <w:r>
        <w:separator/>
      </w:r>
    </w:p>
  </w:endnote>
  <w:endnote w:type="continuationSeparator" w:id="0">
    <w:p w:rsidR="006D6B41" w:rsidRDefault="006D6B41" w:rsidP="00E7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002303"/>
      <w:docPartObj>
        <w:docPartGallery w:val="Page Numbers (Bottom of Page)"/>
        <w:docPartUnique/>
      </w:docPartObj>
    </w:sdtPr>
    <w:sdtEndPr/>
    <w:sdtContent>
      <w:p w:rsidR="00E7336E" w:rsidRDefault="00CD24B2">
        <w:pPr>
          <w:pStyle w:val="a9"/>
          <w:jc w:val="right"/>
        </w:pPr>
        <w:r>
          <w:fldChar w:fldCharType="begin"/>
        </w:r>
        <w:r w:rsidR="00E7336E">
          <w:instrText>PAGE   \* MERGEFORMAT</w:instrText>
        </w:r>
        <w:r>
          <w:fldChar w:fldCharType="separate"/>
        </w:r>
        <w:r w:rsidR="00794EB4">
          <w:rPr>
            <w:noProof/>
          </w:rPr>
          <w:t>5</w:t>
        </w:r>
        <w:r>
          <w:fldChar w:fldCharType="end"/>
        </w:r>
      </w:p>
    </w:sdtContent>
  </w:sdt>
  <w:p w:rsidR="00E7336E" w:rsidRDefault="00E733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41" w:rsidRDefault="006D6B41" w:rsidP="00E7336E">
      <w:pPr>
        <w:spacing w:after="0" w:line="240" w:lineRule="auto"/>
      </w:pPr>
      <w:r>
        <w:separator/>
      </w:r>
    </w:p>
  </w:footnote>
  <w:footnote w:type="continuationSeparator" w:id="0">
    <w:p w:rsidR="006D6B41" w:rsidRDefault="006D6B41" w:rsidP="00E7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2B4"/>
    <w:multiLevelType w:val="multilevel"/>
    <w:tmpl w:val="4C6E6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D2B14"/>
    <w:multiLevelType w:val="multilevel"/>
    <w:tmpl w:val="EDF202B8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98C3CF7"/>
    <w:multiLevelType w:val="hybridMultilevel"/>
    <w:tmpl w:val="2D7EC410"/>
    <w:lvl w:ilvl="0" w:tplc="A8A2C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57D4"/>
    <w:multiLevelType w:val="hybridMultilevel"/>
    <w:tmpl w:val="E3AE1906"/>
    <w:lvl w:ilvl="0" w:tplc="06540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120243"/>
    <w:multiLevelType w:val="multilevel"/>
    <w:tmpl w:val="FFB46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366DA7"/>
    <w:multiLevelType w:val="multilevel"/>
    <w:tmpl w:val="8EEC6A7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9F2CD8"/>
    <w:multiLevelType w:val="hybridMultilevel"/>
    <w:tmpl w:val="2CC4B1E2"/>
    <w:lvl w:ilvl="0" w:tplc="0654043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25097A0B"/>
    <w:multiLevelType w:val="hybridMultilevel"/>
    <w:tmpl w:val="985EBEB4"/>
    <w:lvl w:ilvl="0" w:tplc="D1761D80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251B320C"/>
    <w:multiLevelType w:val="hybridMultilevel"/>
    <w:tmpl w:val="6202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0FA6"/>
    <w:multiLevelType w:val="multilevel"/>
    <w:tmpl w:val="EFB480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1D1D47"/>
    <w:multiLevelType w:val="multilevel"/>
    <w:tmpl w:val="E00269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661F3E"/>
    <w:multiLevelType w:val="multilevel"/>
    <w:tmpl w:val="78E2147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E31898"/>
    <w:multiLevelType w:val="hybridMultilevel"/>
    <w:tmpl w:val="69C89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F64B1"/>
    <w:multiLevelType w:val="hybridMultilevel"/>
    <w:tmpl w:val="3466B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BF2723"/>
    <w:multiLevelType w:val="multilevel"/>
    <w:tmpl w:val="BD40F1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206AA4"/>
    <w:multiLevelType w:val="multilevel"/>
    <w:tmpl w:val="DDC0A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800E1A"/>
    <w:multiLevelType w:val="multilevel"/>
    <w:tmpl w:val="4CF6F71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521D13"/>
    <w:multiLevelType w:val="multilevel"/>
    <w:tmpl w:val="51A49B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C7593C"/>
    <w:multiLevelType w:val="multilevel"/>
    <w:tmpl w:val="51A49B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113046"/>
    <w:multiLevelType w:val="multilevel"/>
    <w:tmpl w:val="E5C8EE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551899"/>
    <w:multiLevelType w:val="hybridMultilevel"/>
    <w:tmpl w:val="C2B8978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60D80C66"/>
    <w:multiLevelType w:val="multilevel"/>
    <w:tmpl w:val="1494CAE2"/>
    <w:lvl w:ilvl="0">
      <w:start w:val="1"/>
      <w:numFmt w:val="decimal"/>
      <w:lvlText w:val="3.%1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023E6"/>
    <w:multiLevelType w:val="multilevel"/>
    <w:tmpl w:val="ACD6427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4.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1F59A0"/>
    <w:multiLevelType w:val="multilevel"/>
    <w:tmpl w:val="4600D6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8E3B04"/>
    <w:multiLevelType w:val="multilevel"/>
    <w:tmpl w:val="1F9A9E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43A49"/>
    <w:multiLevelType w:val="multilevel"/>
    <w:tmpl w:val="78E2147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23660C"/>
    <w:multiLevelType w:val="multilevel"/>
    <w:tmpl w:val="72E2E74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4.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F71D71"/>
    <w:multiLevelType w:val="multilevel"/>
    <w:tmpl w:val="8834AFFE"/>
    <w:lvl w:ilvl="0">
      <w:start w:val="3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4023610"/>
    <w:multiLevelType w:val="hybridMultilevel"/>
    <w:tmpl w:val="1F9A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4"/>
  </w:num>
  <w:num w:numId="5">
    <w:abstractNumId w:val="27"/>
  </w:num>
  <w:num w:numId="6">
    <w:abstractNumId w:val="20"/>
  </w:num>
  <w:num w:numId="7">
    <w:abstractNumId w:val="7"/>
  </w:num>
  <w:num w:numId="8">
    <w:abstractNumId w:val="16"/>
  </w:num>
  <w:num w:numId="9">
    <w:abstractNumId w:val="10"/>
  </w:num>
  <w:num w:numId="10">
    <w:abstractNumId w:val="21"/>
  </w:num>
  <w:num w:numId="11">
    <w:abstractNumId w:val="23"/>
  </w:num>
  <w:num w:numId="12">
    <w:abstractNumId w:val="5"/>
  </w:num>
  <w:num w:numId="13">
    <w:abstractNumId w:val="15"/>
  </w:num>
  <w:num w:numId="14">
    <w:abstractNumId w:val="22"/>
  </w:num>
  <w:num w:numId="15">
    <w:abstractNumId w:val="1"/>
  </w:num>
  <w:num w:numId="16">
    <w:abstractNumId w:val="18"/>
  </w:num>
  <w:num w:numId="17">
    <w:abstractNumId w:val="11"/>
  </w:num>
  <w:num w:numId="18">
    <w:abstractNumId w:val="25"/>
  </w:num>
  <w:num w:numId="19">
    <w:abstractNumId w:val="2"/>
  </w:num>
  <w:num w:numId="20">
    <w:abstractNumId w:val="8"/>
  </w:num>
  <w:num w:numId="21">
    <w:abstractNumId w:val="12"/>
  </w:num>
  <w:num w:numId="22">
    <w:abstractNumId w:val="28"/>
  </w:num>
  <w:num w:numId="23">
    <w:abstractNumId w:val="24"/>
  </w:num>
  <w:num w:numId="24">
    <w:abstractNumId w:val="17"/>
  </w:num>
  <w:num w:numId="25">
    <w:abstractNumId w:val="26"/>
  </w:num>
  <w:num w:numId="26">
    <w:abstractNumId w:val="9"/>
  </w:num>
  <w:num w:numId="27">
    <w:abstractNumId w:val="6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50"/>
    <w:rsid w:val="000075F9"/>
    <w:rsid w:val="00061A63"/>
    <w:rsid w:val="000C46C6"/>
    <w:rsid w:val="000D1436"/>
    <w:rsid w:val="000E46B4"/>
    <w:rsid w:val="000F7A03"/>
    <w:rsid w:val="0010408F"/>
    <w:rsid w:val="001326BD"/>
    <w:rsid w:val="00146CB0"/>
    <w:rsid w:val="00171C5F"/>
    <w:rsid w:val="001A0DD3"/>
    <w:rsid w:val="001B66BD"/>
    <w:rsid w:val="001D0679"/>
    <w:rsid w:val="00272909"/>
    <w:rsid w:val="002F179D"/>
    <w:rsid w:val="00324836"/>
    <w:rsid w:val="00347050"/>
    <w:rsid w:val="00390D03"/>
    <w:rsid w:val="003B2C4D"/>
    <w:rsid w:val="003E5D8D"/>
    <w:rsid w:val="003E7589"/>
    <w:rsid w:val="0040523C"/>
    <w:rsid w:val="0041479E"/>
    <w:rsid w:val="00437B70"/>
    <w:rsid w:val="00496B93"/>
    <w:rsid w:val="004B03C7"/>
    <w:rsid w:val="004B3E63"/>
    <w:rsid w:val="004E5204"/>
    <w:rsid w:val="00517E72"/>
    <w:rsid w:val="00542B23"/>
    <w:rsid w:val="005E2415"/>
    <w:rsid w:val="00606669"/>
    <w:rsid w:val="00652FE8"/>
    <w:rsid w:val="00687F64"/>
    <w:rsid w:val="006D6B41"/>
    <w:rsid w:val="00731213"/>
    <w:rsid w:val="00794EB4"/>
    <w:rsid w:val="00796D7A"/>
    <w:rsid w:val="00835BFA"/>
    <w:rsid w:val="008E45E5"/>
    <w:rsid w:val="00907FEC"/>
    <w:rsid w:val="00921412"/>
    <w:rsid w:val="00970C6D"/>
    <w:rsid w:val="00972079"/>
    <w:rsid w:val="00A02491"/>
    <w:rsid w:val="00A36F78"/>
    <w:rsid w:val="00A92DAA"/>
    <w:rsid w:val="00AC0DFC"/>
    <w:rsid w:val="00AD2441"/>
    <w:rsid w:val="00B212CF"/>
    <w:rsid w:val="00B2233A"/>
    <w:rsid w:val="00B50F1E"/>
    <w:rsid w:val="00B61B63"/>
    <w:rsid w:val="00B926E0"/>
    <w:rsid w:val="00BA477C"/>
    <w:rsid w:val="00BD0FC6"/>
    <w:rsid w:val="00BE3D4B"/>
    <w:rsid w:val="00C1427A"/>
    <w:rsid w:val="00C241C8"/>
    <w:rsid w:val="00CD24B2"/>
    <w:rsid w:val="00D03B0A"/>
    <w:rsid w:val="00D04025"/>
    <w:rsid w:val="00D0664E"/>
    <w:rsid w:val="00D2718E"/>
    <w:rsid w:val="00D9793B"/>
    <w:rsid w:val="00DC12D7"/>
    <w:rsid w:val="00DC73EF"/>
    <w:rsid w:val="00DE7A53"/>
    <w:rsid w:val="00E05005"/>
    <w:rsid w:val="00E7336E"/>
    <w:rsid w:val="00E85EC9"/>
    <w:rsid w:val="00EF2087"/>
    <w:rsid w:val="00F66D45"/>
    <w:rsid w:val="00F93DCC"/>
    <w:rsid w:val="00F94C56"/>
    <w:rsid w:val="00FA59A5"/>
    <w:rsid w:val="00FD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B060C-C003-4381-99B4-E1E3D497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5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926E0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B926E0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1"/>
    <w:rsid w:val="00B926E0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B926E0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26E0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10">
    <w:name w:val="Заголовок №1"/>
    <w:basedOn w:val="a"/>
    <w:link w:val="1"/>
    <w:rsid w:val="00B926E0"/>
    <w:pPr>
      <w:widowControl w:val="0"/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21">
    <w:name w:val="Основной текст2"/>
    <w:basedOn w:val="a"/>
    <w:link w:val="a5"/>
    <w:rsid w:val="00B926E0"/>
    <w:pPr>
      <w:widowControl w:val="0"/>
      <w:shd w:val="clear" w:color="auto" w:fill="FFFFFF"/>
      <w:spacing w:before="240" w:after="0" w:line="278" w:lineRule="exact"/>
      <w:ind w:hanging="68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0pt">
    <w:name w:val="Заголовок №1 + Интервал 0 pt"/>
    <w:basedOn w:val="1"/>
    <w:rsid w:val="00146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13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pt">
    <w:name w:val="Основной текст (2) + Интервал 0 pt"/>
    <w:basedOn w:val="2"/>
    <w:rsid w:val="0092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5"/>
    <w:rsid w:val="00921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36E"/>
  </w:style>
  <w:style w:type="paragraph" w:styleId="a9">
    <w:name w:val="footer"/>
    <w:basedOn w:val="a"/>
    <w:link w:val="aa"/>
    <w:uiPriority w:val="99"/>
    <w:unhideWhenUsed/>
    <w:rsid w:val="00E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36E"/>
  </w:style>
  <w:style w:type="character" w:styleId="ab">
    <w:name w:val="Hyperlink"/>
    <w:basedOn w:val="a0"/>
    <w:uiPriority w:val="99"/>
    <w:unhideWhenUsed/>
    <w:rsid w:val="00D03B0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50F1E"/>
    <w:pPr>
      <w:ind w:left="720"/>
      <w:contextualSpacing/>
    </w:pPr>
  </w:style>
  <w:style w:type="character" w:customStyle="1" w:styleId="extended-textfull">
    <w:name w:val="extended-text__full"/>
    <w:basedOn w:val="a0"/>
    <w:rsid w:val="0060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ild-kruf@yandex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63FB-2A35-4790-B53A-6D51D989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2020-10-06T04:27:00Z</cp:lastPrinted>
  <dcterms:created xsi:type="dcterms:W3CDTF">2020-10-01T03:28:00Z</dcterms:created>
  <dcterms:modified xsi:type="dcterms:W3CDTF">2020-10-06T04:28:00Z</dcterms:modified>
</cp:coreProperties>
</file>