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7"/>
        <w:gridCol w:w="222"/>
        <w:gridCol w:w="222"/>
      </w:tblGrid>
      <w:tr w:rsidR="00C17642" w:rsidTr="00921CE9">
        <w:tc>
          <w:tcPr>
            <w:tcW w:w="3227" w:type="dxa"/>
          </w:tcPr>
          <w:p w:rsidR="00014777" w:rsidRPr="00014777" w:rsidRDefault="00C17642" w:rsidP="0001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B9B140" wp14:editId="7BD1C7D4">
                  <wp:extent cx="6292800" cy="2696400"/>
                  <wp:effectExtent l="0" t="0" r="0" b="8890"/>
                  <wp:docPr id="2" name="Picut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6292800" cy="26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7" w:type="dxa"/>
          </w:tcPr>
          <w:p w:rsidR="00014777" w:rsidRPr="00863506" w:rsidRDefault="00014777" w:rsidP="00E678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7" w:type="dxa"/>
          </w:tcPr>
          <w:p w:rsidR="00F16E34" w:rsidRPr="00F16E34" w:rsidRDefault="00F16E34" w:rsidP="00F16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C98" w:rsidRDefault="00C52C98" w:rsidP="00014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864" w:rsidRDefault="00F16E34" w:rsidP="00014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проведении</w:t>
      </w:r>
      <w:r w:rsidR="005D0864">
        <w:rPr>
          <w:rFonts w:ascii="Times New Roman" w:hAnsi="Times New Roman" w:cs="Times New Roman"/>
          <w:b/>
          <w:sz w:val="28"/>
          <w:szCs w:val="28"/>
        </w:rPr>
        <w:t xml:space="preserve"> дистанционного (заочного)</w:t>
      </w:r>
    </w:p>
    <w:p w:rsidR="005F4F91" w:rsidRDefault="00F16E34" w:rsidP="00014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</w:t>
      </w:r>
      <w:r w:rsidR="005F4F91">
        <w:rPr>
          <w:rFonts w:ascii="Times New Roman" w:hAnsi="Times New Roman" w:cs="Times New Roman"/>
          <w:b/>
          <w:sz w:val="28"/>
          <w:szCs w:val="28"/>
        </w:rPr>
        <w:t>ального фестиваля проектов</w:t>
      </w:r>
    </w:p>
    <w:p w:rsidR="00F16E34" w:rsidRPr="00EF6F61" w:rsidRDefault="00A21128" w:rsidP="00014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F61" w:rsidRPr="00EF6F61">
        <w:rPr>
          <w:rFonts w:ascii="Times New Roman" w:hAnsi="Times New Roman" w:cs="Times New Roman"/>
          <w:b/>
          <w:sz w:val="28"/>
          <w:szCs w:val="28"/>
        </w:rPr>
        <w:t>«</w:t>
      </w:r>
      <w:r w:rsidRPr="00EF6F61">
        <w:rPr>
          <w:rFonts w:ascii="Times New Roman" w:hAnsi="Times New Roman" w:cs="Times New Roman"/>
          <w:b/>
          <w:sz w:val="28"/>
          <w:szCs w:val="28"/>
        </w:rPr>
        <w:t>Азбука финансов</w:t>
      </w:r>
      <w:r w:rsidR="005F4F91" w:rsidRPr="00EF6F61">
        <w:rPr>
          <w:rFonts w:ascii="Times New Roman" w:hAnsi="Times New Roman" w:cs="Times New Roman"/>
          <w:b/>
          <w:sz w:val="28"/>
          <w:szCs w:val="28"/>
        </w:rPr>
        <w:t>»</w:t>
      </w:r>
    </w:p>
    <w:p w:rsidR="00EF6F61" w:rsidRPr="00B455E3" w:rsidRDefault="00EF6F61" w:rsidP="0001477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6E34" w:rsidRDefault="00F16E34" w:rsidP="00F16E3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254F9" w:rsidRDefault="009254F9" w:rsidP="009254F9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ядок и условия проведения</w:t>
      </w:r>
      <w:r w:rsidR="005D0864">
        <w:rPr>
          <w:rFonts w:ascii="Times New Roman" w:hAnsi="Times New Roman" w:cs="Times New Roman"/>
          <w:sz w:val="28"/>
          <w:szCs w:val="28"/>
        </w:rPr>
        <w:t xml:space="preserve"> дистанционного (заочного)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фестиваля проектов</w:t>
      </w:r>
      <w:r w:rsidR="00A03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детей дошкольного возраста, посещающих дошкольные образовательные организации, организации дополнительного образования (далее – Фестиваль).</w:t>
      </w:r>
    </w:p>
    <w:p w:rsidR="009254F9" w:rsidRDefault="00341552" w:rsidP="009254F9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Учредителями</w:t>
      </w:r>
      <w:r w:rsidR="009254F9">
        <w:rPr>
          <w:rFonts w:ascii="Times New Roman" w:hAnsi="Times New Roman" w:cs="Times New Roman"/>
          <w:sz w:val="28"/>
          <w:szCs w:val="28"/>
        </w:rPr>
        <w:t xml:space="preserve"> Фестиваля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9254F9">
        <w:rPr>
          <w:rFonts w:ascii="Times New Roman" w:hAnsi="Times New Roman" w:cs="Times New Roman"/>
          <w:sz w:val="28"/>
          <w:szCs w:val="28"/>
        </w:rPr>
        <w:t xml:space="preserve"> МАДОУ ЦРР – детский сад, </w:t>
      </w:r>
      <w:r w:rsidR="00616C91">
        <w:rPr>
          <w:rFonts w:ascii="Times New Roman" w:hAnsi="Times New Roman" w:cs="Times New Roman"/>
          <w:sz w:val="28"/>
          <w:szCs w:val="28"/>
        </w:rPr>
        <w:t xml:space="preserve">МАДОУ детский сад 5, </w:t>
      </w:r>
      <w:r w:rsidR="00F946AB">
        <w:rPr>
          <w:rFonts w:ascii="Times New Roman" w:hAnsi="Times New Roman" w:cs="Times New Roman"/>
          <w:sz w:val="28"/>
          <w:szCs w:val="28"/>
        </w:rPr>
        <w:t xml:space="preserve"> </w:t>
      </w:r>
      <w:r w:rsidR="009254F9">
        <w:rPr>
          <w:rFonts w:ascii="Times New Roman" w:hAnsi="Times New Roman" w:cs="Times New Roman"/>
          <w:sz w:val="28"/>
          <w:szCs w:val="28"/>
        </w:rPr>
        <w:t>МО Управление образованием городского округа Красноуфимск.</w:t>
      </w:r>
    </w:p>
    <w:p w:rsidR="008C5CEB" w:rsidRDefault="008C5CEB" w:rsidP="008C5CEB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Фестиваля осуществляет оргкомитет:</w:t>
      </w:r>
    </w:p>
    <w:p w:rsidR="00B006EA" w:rsidRDefault="008C5CEB" w:rsidP="008C5CE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EB">
        <w:rPr>
          <w:rFonts w:ascii="Times New Roman" w:hAnsi="Times New Roman" w:cs="Times New Roman"/>
          <w:sz w:val="28"/>
          <w:szCs w:val="28"/>
        </w:rPr>
        <w:t xml:space="preserve">принимает заявки </w:t>
      </w:r>
      <w:r w:rsidR="00B006EA">
        <w:rPr>
          <w:rFonts w:ascii="Times New Roman" w:hAnsi="Times New Roman" w:cs="Times New Roman"/>
          <w:sz w:val="28"/>
          <w:szCs w:val="28"/>
        </w:rPr>
        <w:t>и проекты;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CEB" w:rsidRPr="008C5CEB" w:rsidRDefault="008C5CEB" w:rsidP="008C5CE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EB">
        <w:rPr>
          <w:rFonts w:ascii="Times New Roman" w:hAnsi="Times New Roman" w:cs="Times New Roman"/>
          <w:sz w:val="28"/>
          <w:szCs w:val="28"/>
        </w:rPr>
        <w:t>формирует состав участников Фестиваля;</w:t>
      </w:r>
    </w:p>
    <w:p w:rsidR="008C5CEB" w:rsidRPr="005F4F91" w:rsidRDefault="008C5CEB" w:rsidP="008C5CE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91">
        <w:rPr>
          <w:rFonts w:ascii="Times New Roman" w:hAnsi="Times New Roman" w:cs="Times New Roman"/>
          <w:sz w:val="28"/>
          <w:szCs w:val="28"/>
        </w:rPr>
        <w:t>определяет членов жюри;</w:t>
      </w:r>
    </w:p>
    <w:p w:rsidR="008C5CEB" w:rsidRDefault="008C5CEB" w:rsidP="008C5CE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91">
        <w:rPr>
          <w:rFonts w:ascii="Times New Roman" w:hAnsi="Times New Roman" w:cs="Times New Roman"/>
          <w:sz w:val="28"/>
          <w:szCs w:val="28"/>
        </w:rPr>
        <w:t>опре</w:t>
      </w:r>
      <w:r w:rsidR="00D8574F" w:rsidRPr="005F4F91">
        <w:rPr>
          <w:rFonts w:ascii="Times New Roman" w:hAnsi="Times New Roman" w:cs="Times New Roman"/>
          <w:sz w:val="28"/>
          <w:szCs w:val="28"/>
        </w:rPr>
        <w:t>деляет количество и наименования</w:t>
      </w:r>
      <w:r w:rsidRPr="005F4F91">
        <w:rPr>
          <w:rFonts w:ascii="Times New Roman" w:hAnsi="Times New Roman" w:cs="Times New Roman"/>
          <w:sz w:val="28"/>
          <w:szCs w:val="28"/>
        </w:rPr>
        <w:t xml:space="preserve"> номинаций Фестиваля;</w:t>
      </w:r>
      <w:r w:rsidR="0009114B" w:rsidRPr="005F4F91">
        <w:rPr>
          <w:rFonts w:ascii="Times New Roman" w:hAnsi="Times New Roman" w:cs="Times New Roman"/>
          <w:sz w:val="28"/>
          <w:szCs w:val="28"/>
        </w:rPr>
        <w:t xml:space="preserve"> </w:t>
      </w:r>
      <w:r w:rsidR="0009114B">
        <w:rPr>
          <w:rFonts w:ascii="Times New Roman" w:hAnsi="Times New Roman" w:cs="Times New Roman"/>
          <w:sz w:val="28"/>
          <w:szCs w:val="28"/>
        </w:rPr>
        <w:t xml:space="preserve">(по типам </w:t>
      </w:r>
      <w:r w:rsidR="008D5CC8">
        <w:rPr>
          <w:rFonts w:ascii="Times New Roman" w:hAnsi="Times New Roman" w:cs="Times New Roman"/>
          <w:sz w:val="28"/>
          <w:szCs w:val="28"/>
        </w:rPr>
        <w:t>проектов или количеству и сост</w:t>
      </w:r>
      <w:r w:rsidR="000B6C5C">
        <w:rPr>
          <w:rFonts w:ascii="Times New Roman" w:hAnsi="Times New Roman" w:cs="Times New Roman"/>
          <w:sz w:val="28"/>
          <w:szCs w:val="28"/>
        </w:rPr>
        <w:t>аву участников в проекте</w:t>
      </w:r>
      <w:r w:rsidR="00333793">
        <w:rPr>
          <w:rFonts w:ascii="Times New Roman" w:hAnsi="Times New Roman" w:cs="Times New Roman"/>
          <w:sz w:val="28"/>
          <w:szCs w:val="28"/>
        </w:rPr>
        <w:t>)</w:t>
      </w:r>
      <w:r w:rsidR="008D5CC8">
        <w:rPr>
          <w:rFonts w:ascii="Times New Roman" w:hAnsi="Times New Roman" w:cs="Times New Roman"/>
          <w:sz w:val="28"/>
          <w:szCs w:val="28"/>
        </w:rPr>
        <w:t>;</w:t>
      </w:r>
    </w:p>
    <w:p w:rsidR="008C5CEB" w:rsidRDefault="008C5CEB" w:rsidP="008C5CE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анализирует итоги Фестиваля.</w:t>
      </w:r>
    </w:p>
    <w:p w:rsidR="008C5CEB" w:rsidRDefault="008C5CEB" w:rsidP="008C5CEB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Фестиваля:</w:t>
      </w:r>
    </w:p>
    <w:p w:rsidR="008C5CEB" w:rsidRDefault="008C5CEB" w:rsidP="008C5CE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экспертизу проектов участников;</w:t>
      </w:r>
    </w:p>
    <w:p w:rsidR="008C5CEB" w:rsidRDefault="008C5CEB" w:rsidP="008C5CE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 творческую презентацию проектов;</w:t>
      </w:r>
    </w:p>
    <w:p w:rsidR="008C5CEB" w:rsidRDefault="008C5CEB" w:rsidP="008C5CE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победителей по номинациям</w:t>
      </w:r>
      <w:r w:rsidR="00D8574F">
        <w:rPr>
          <w:rFonts w:ascii="Times New Roman" w:hAnsi="Times New Roman" w:cs="Times New Roman"/>
          <w:sz w:val="28"/>
          <w:szCs w:val="28"/>
        </w:rPr>
        <w:t xml:space="preserve"> и абсолютного победителя.</w:t>
      </w:r>
    </w:p>
    <w:p w:rsidR="00963D23" w:rsidRPr="00963D23" w:rsidRDefault="00963D23" w:rsidP="00963D23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 обжалованию не подлежит.</w:t>
      </w:r>
    </w:p>
    <w:p w:rsidR="00F16E34" w:rsidRDefault="00F16E34" w:rsidP="00F16E3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Фестиваля</w:t>
      </w:r>
    </w:p>
    <w:p w:rsidR="00D3227D" w:rsidRDefault="00D3227D" w:rsidP="00EF6F61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613DBC">
        <w:rPr>
          <w:rFonts w:ascii="Times New Roman" w:hAnsi="Times New Roman" w:cs="Times New Roman"/>
          <w:sz w:val="28"/>
          <w:szCs w:val="28"/>
        </w:rPr>
        <w:t>проводится с целью</w:t>
      </w:r>
      <w:r w:rsidR="00A03F96" w:rsidRPr="00A03F96">
        <w:rPr>
          <w:rFonts w:ascii="Times New Roman" w:hAnsi="Times New Roman" w:cs="Times New Roman"/>
          <w:sz w:val="28"/>
          <w:szCs w:val="28"/>
        </w:rPr>
        <w:t xml:space="preserve"> </w:t>
      </w:r>
      <w:r w:rsidR="00054CE2" w:rsidRPr="00EF6F61">
        <w:rPr>
          <w:rFonts w:ascii="Times New Roman" w:hAnsi="Times New Roman" w:cs="Times New Roman"/>
          <w:sz w:val="28"/>
          <w:szCs w:val="28"/>
        </w:rPr>
        <w:t>повы</w:t>
      </w:r>
      <w:r w:rsidR="00EF6F61">
        <w:rPr>
          <w:rFonts w:ascii="Times New Roman" w:hAnsi="Times New Roman" w:cs="Times New Roman"/>
          <w:sz w:val="28"/>
          <w:szCs w:val="28"/>
        </w:rPr>
        <w:t>шения уровня</w:t>
      </w:r>
      <w:r w:rsidR="00054CE2" w:rsidRPr="00EF6F61">
        <w:rPr>
          <w:rFonts w:ascii="Times New Roman" w:hAnsi="Times New Roman" w:cs="Times New Roman"/>
          <w:sz w:val="28"/>
          <w:szCs w:val="28"/>
        </w:rPr>
        <w:t xml:space="preserve"> финансовой культуры и получ</w:t>
      </w:r>
      <w:r w:rsidR="00EF6F61">
        <w:rPr>
          <w:rFonts w:ascii="Times New Roman" w:hAnsi="Times New Roman" w:cs="Times New Roman"/>
          <w:sz w:val="28"/>
          <w:szCs w:val="28"/>
        </w:rPr>
        <w:t>ения</w:t>
      </w:r>
      <w:r w:rsidR="00054CE2" w:rsidRPr="00EF6F61">
        <w:rPr>
          <w:rFonts w:ascii="Times New Roman" w:hAnsi="Times New Roman" w:cs="Times New Roman"/>
          <w:sz w:val="28"/>
          <w:szCs w:val="28"/>
        </w:rPr>
        <w:t xml:space="preserve"> базовы</w:t>
      </w:r>
      <w:r w:rsidR="00EF6F61">
        <w:rPr>
          <w:rFonts w:ascii="Times New Roman" w:hAnsi="Times New Roman" w:cs="Times New Roman"/>
          <w:sz w:val="28"/>
          <w:szCs w:val="28"/>
        </w:rPr>
        <w:t>х</w:t>
      </w:r>
      <w:r w:rsidR="00054CE2" w:rsidRPr="00EF6F61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EF6F61">
        <w:rPr>
          <w:rFonts w:ascii="Times New Roman" w:hAnsi="Times New Roman" w:cs="Times New Roman"/>
          <w:sz w:val="28"/>
          <w:szCs w:val="28"/>
        </w:rPr>
        <w:t>ов</w:t>
      </w:r>
      <w:r w:rsidR="00054CE2" w:rsidRPr="00EF6F61">
        <w:rPr>
          <w:rFonts w:ascii="Times New Roman" w:hAnsi="Times New Roman" w:cs="Times New Roman"/>
          <w:sz w:val="28"/>
          <w:szCs w:val="28"/>
        </w:rPr>
        <w:t xml:space="preserve"> грамотного финансового</w:t>
      </w:r>
      <w:r w:rsidR="00613DBC" w:rsidRPr="00EF6F61">
        <w:rPr>
          <w:rFonts w:ascii="Times New Roman" w:hAnsi="Times New Roman" w:cs="Times New Roman"/>
          <w:sz w:val="28"/>
          <w:szCs w:val="28"/>
        </w:rPr>
        <w:t xml:space="preserve"> поведения у детей дошкольного возраста</w:t>
      </w:r>
      <w:r w:rsidR="00054CE2" w:rsidRPr="00EF6F61">
        <w:rPr>
          <w:rFonts w:ascii="Times New Roman" w:hAnsi="Times New Roman" w:cs="Times New Roman"/>
          <w:sz w:val="28"/>
          <w:szCs w:val="28"/>
        </w:rPr>
        <w:t xml:space="preserve"> </w:t>
      </w:r>
      <w:r w:rsidR="00A03F96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проектно-исс</w:t>
      </w:r>
      <w:r w:rsidR="00A03F96">
        <w:rPr>
          <w:rFonts w:ascii="Times New Roman" w:hAnsi="Times New Roman" w:cs="Times New Roman"/>
          <w:sz w:val="28"/>
          <w:szCs w:val="28"/>
        </w:rPr>
        <w:t xml:space="preserve">ледовательскую деятельность </w:t>
      </w:r>
      <w:r>
        <w:rPr>
          <w:rFonts w:ascii="Times New Roman" w:hAnsi="Times New Roman" w:cs="Times New Roman"/>
          <w:sz w:val="28"/>
          <w:szCs w:val="28"/>
        </w:rPr>
        <w:t>как одного из актуальных направлений дошкольного образования.</w:t>
      </w:r>
    </w:p>
    <w:p w:rsidR="00D3227D" w:rsidRDefault="00D3227D" w:rsidP="00963D23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Фестиваля:</w:t>
      </w:r>
    </w:p>
    <w:p w:rsidR="00B51227" w:rsidRPr="00EF6F61" w:rsidRDefault="00B51227" w:rsidP="00B5122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F61">
        <w:rPr>
          <w:rFonts w:ascii="Times New Roman" w:hAnsi="Times New Roman" w:cs="Times New Roman"/>
          <w:sz w:val="28"/>
          <w:szCs w:val="28"/>
        </w:rPr>
        <w:t xml:space="preserve">- </w:t>
      </w:r>
      <w:r w:rsidR="00A87D51" w:rsidRPr="00EF6F61">
        <w:rPr>
          <w:rFonts w:ascii="Times New Roman" w:hAnsi="Times New Roman" w:cs="Times New Roman"/>
          <w:sz w:val="28"/>
          <w:szCs w:val="28"/>
        </w:rPr>
        <w:t xml:space="preserve">  представление простых экономических знаний</w:t>
      </w:r>
      <w:r w:rsidRPr="00EF6F61">
        <w:rPr>
          <w:rFonts w:ascii="Times New Roman" w:hAnsi="Times New Roman" w:cs="Times New Roman"/>
          <w:sz w:val="28"/>
          <w:szCs w:val="28"/>
        </w:rPr>
        <w:t>;</w:t>
      </w:r>
    </w:p>
    <w:p w:rsidR="00B51227" w:rsidRPr="00EF6F61" w:rsidRDefault="00A87D51" w:rsidP="00211962">
      <w:pPr>
        <w:pStyle w:val="a4"/>
        <w:tabs>
          <w:tab w:val="left" w:pos="0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F61">
        <w:rPr>
          <w:rFonts w:ascii="Times New Roman" w:hAnsi="Times New Roman" w:cs="Times New Roman"/>
          <w:sz w:val="28"/>
          <w:szCs w:val="28"/>
        </w:rPr>
        <w:lastRenderedPageBreak/>
        <w:t xml:space="preserve">- воспитание нравственных категорий: экономность, бережливость и </w:t>
      </w:r>
      <w:r w:rsidR="00211962" w:rsidRPr="00EF6F61">
        <w:rPr>
          <w:rFonts w:ascii="Times New Roman" w:hAnsi="Times New Roman" w:cs="Times New Roman"/>
          <w:sz w:val="28"/>
          <w:szCs w:val="28"/>
        </w:rPr>
        <w:t>честность;</w:t>
      </w:r>
    </w:p>
    <w:p w:rsidR="00D3227D" w:rsidRDefault="00A17993" w:rsidP="00D3227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дошкольников, педагогов, родителей представления о </w:t>
      </w:r>
      <w:r w:rsidR="00A87D51" w:rsidRPr="00EF6F61">
        <w:rPr>
          <w:rFonts w:ascii="Times New Roman" w:hAnsi="Times New Roman" w:cs="Times New Roman"/>
          <w:sz w:val="28"/>
          <w:szCs w:val="28"/>
        </w:rPr>
        <w:t>финансовой грамотности через проектную деятел</w:t>
      </w:r>
      <w:r w:rsidR="00230834" w:rsidRPr="00EF6F61">
        <w:rPr>
          <w:rFonts w:ascii="Times New Roman" w:hAnsi="Times New Roman" w:cs="Times New Roman"/>
          <w:sz w:val="28"/>
          <w:szCs w:val="28"/>
        </w:rPr>
        <w:t>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0550" w:rsidRDefault="000D0550" w:rsidP="00D3227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профессиональной компетенции педагогов дошкольного и дополнительного образования </w:t>
      </w:r>
      <w:r w:rsidRPr="00EF6F61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211962" w:rsidRPr="00EF6F61">
        <w:rPr>
          <w:rFonts w:ascii="Times New Roman" w:hAnsi="Times New Roman" w:cs="Times New Roman"/>
          <w:sz w:val="28"/>
          <w:szCs w:val="28"/>
        </w:rPr>
        <w:t>финансовой грамотности</w:t>
      </w:r>
      <w:r w:rsidR="00211962" w:rsidRPr="002119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1962">
        <w:rPr>
          <w:rFonts w:ascii="Times New Roman" w:hAnsi="Times New Roman" w:cs="Times New Roman"/>
          <w:sz w:val="28"/>
          <w:szCs w:val="28"/>
        </w:rPr>
        <w:t>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 метода проектов;</w:t>
      </w:r>
    </w:p>
    <w:p w:rsidR="000D0550" w:rsidRDefault="000D0550" w:rsidP="00F6736B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опытом</w:t>
      </w:r>
      <w:r w:rsidR="00E13B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интересах дальнейшего повышения уровня </w:t>
      </w:r>
      <w:r w:rsidR="00211962">
        <w:rPr>
          <w:rFonts w:ascii="Times New Roman" w:hAnsi="Times New Roman" w:cs="Times New Roman"/>
          <w:sz w:val="28"/>
          <w:szCs w:val="28"/>
        </w:rPr>
        <w:t xml:space="preserve">популяризации интереса </w:t>
      </w:r>
      <w:r w:rsidR="00230834">
        <w:rPr>
          <w:rFonts w:ascii="Times New Roman" w:hAnsi="Times New Roman" w:cs="Times New Roman"/>
          <w:sz w:val="28"/>
          <w:szCs w:val="28"/>
        </w:rPr>
        <w:t xml:space="preserve">к </w:t>
      </w:r>
      <w:r w:rsidR="00230834" w:rsidRPr="00EF6F61">
        <w:rPr>
          <w:rFonts w:ascii="Times New Roman" w:hAnsi="Times New Roman" w:cs="Times New Roman"/>
          <w:sz w:val="28"/>
          <w:szCs w:val="28"/>
        </w:rPr>
        <w:t>грамотному финансовому поведению</w:t>
      </w:r>
      <w:r w:rsidR="00211962" w:rsidRPr="002119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3BBF" w:rsidRPr="00E13BBF">
        <w:rPr>
          <w:rFonts w:ascii="Times New Roman" w:hAnsi="Times New Roman" w:cs="Times New Roman"/>
          <w:sz w:val="28"/>
          <w:szCs w:val="28"/>
        </w:rPr>
        <w:t xml:space="preserve">у детей дошкольного возраста через </w:t>
      </w:r>
      <w:r w:rsidR="00E13BBF">
        <w:rPr>
          <w:rFonts w:ascii="Times New Roman" w:hAnsi="Times New Roman" w:cs="Times New Roman"/>
          <w:sz w:val="28"/>
          <w:szCs w:val="28"/>
        </w:rPr>
        <w:t>проектно-исследовательскую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0550" w:rsidRPr="00D3227D" w:rsidRDefault="000D0550" w:rsidP="00E13BBF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банка да</w:t>
      </w:r>
      <w:r w:rsidR="00D8574F">
        <w:rPr>
          <w:rFonts w:ascii="Times New Roman" w:hAnsi="Times New Roman" w:cs="Times New Roman"/>
          <w:sz w:val="28"/>
          <w:szCs w:val="28"/>
        </w:rPr>
        <w:t xml:space="preserve">нных проектно-исследовательских </w:t>
      </w:r>
      <w:r>
        <w:rPr>
          <w:rFonts w:ascii="Times New Roman" w:hAnsi="Times New Roman" w:cs="Times New Roman"/>
          <w:sz w:val="28"/>
          <w:szCs w:val="28"/>
        </w:rPr>
        <w:t>работ дошкольников, которые можно использовать в образовательной деятельности.</w:t>
      </w:r>
    </w:p>
    <w:p w:rsidR="00F16E34" w:rsidRDefault="00F16E34" w:rsidP="00F16E3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:rsidR="00D8574F" w:rsidRPr="005F4F91" w:rsidRDefault="00B006EA" w:rsidP="00963D23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F91">
        <w:rPr>
          <w:rFonts w:ascii="Times New Roman" w:hAnsi="Times New Roman" w:cs="Times New Roman"/>
          <w:sz w:val="28"/>
          <w:szCs w:val="28"/>
        </w:rPr>
        <w:t>Участниками Фестиваля могут быть</w:t>
      </w:r>
      <w:r w:rsidR="00D8574F" w:rsidRPr="005F4F91">
        <w:rPr>
          <w:rFonts w:ascii="Times New Roman" w:hAnsi="Times New Roman" w:cs="Times New Roman"/>
          <w:sz w:val="28"/>
          <w:szCs w:val="28"/>
        </w:rPr>
        <w:t xml:space="preserve"> дети дошкольного возраста, посещающие дошкольные образовательные организации, организации дополнительного образования.</w:t>
      </w:r>
    </w:p>
    <w:p w:rsidR="00D8574F" w:rsidRPr="005F4F91" w:rsidRDefault="00B006EA" w:rsidP="00963D23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F91">
        <w:rPr>
          <w:rFonts w:ascii="Times New Roman" w:hAnsi="Times New Roman" w:cs="Times New Roman"/>
          <w:sz w:val="28"/>
          <w:szCs w:val="28"/>
        </w:rPr>
        <w:t>На фестиваль приглашаются как индивидуальные участники, так и коллективы (детские, семейные).</w:t>
      </w:r>
      <w:r w:rsidR="005F4F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207A" w:rsidRDefault="00684CA4" w:rsidP="00963D23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представляет 1 проект (исключение: </w:t>
      </w:r>
      <w:r w:rsidR="005D0864">
        <w:rPr>
          <w:rFonts w:ascii="Times New Roman" w:hAnsi="Times New Roman" w:cs="Times New Roman"/>
          <w:sz w:val="28"/>
          <w:szCs w:val="28"/>
        </w:rPr>
        <w:t xml:space="preserve">МАДОУ детский сад 1, </w:t>
      </w:r>
      <w:r>
        <w:rPr>
          <w:rFonts w:ascii="Times New Roman" w:hAnsi="Times New Roman" w:cs="Times New Roman"/>
          <w:sz w:val="28"/>
          <w:szCs w:val="28"/>
        </w:rPr>
        <w:t>МАДОУ детск</w:t>
      </w:r>
      <w:r w:rsidR="00640573">
        <w:rPr>
          <w:rFonts w:ascii="Times New Roman" w:hAnsi="Times New Roman" w:cs="Times New Roman"/>
          <w:sz w:val="28"/>
          <w:szCs w:val="28"/>
        </w:rPr>
        <w:t>ий сад 3, МАДОУ детский сад 14</w:t>
      </w:r>
      <w:r w:rsidR="00EF6F61">
        <w:rPr>
          <w:rFonts w:ascii="Times New Roman" w:hAnsi="Times New Roman" w:cs="Times New Roman"/>
          <w:sz w:val="28"/>
          <w:szCs w:val="28"/>
        </w:rPr>
        <w:t>, МАДОУ Д</w:t>
      </w:r>
      <w:r>
        <w:rPr>
          <w:rFonts w:ascii="Times New Roman" w:hAnsi="Times New Roman" w:cs="Times New Roman"/>
          <w:sz w:val="28"/>
          <w:szCs w:val="28"/>
        </w:rPr>
        <w:t>етский сад 18, МАДОУ ЦРР – детский сад – 2 проекта</w:t>
      </w:r>
      <w:r w:rsidR="00EF6F61">
        <w:rPr>
          <w:rFonts w:ascii="Times New Roman" w:hAnsi="Times New Roman" w:cs="Times New Roman"/>
          <w:sz w:val="28"/>
          <w:szCs w:val="28"/>
        </w:rPr>
        <w:t>,</w:t>
      </w:r>
      <w:r w:rsidR="00EF6F61" w:rsidRPr="00EF6F61">
        <w:rPr>
          <w:rFonts w:ascii="Times New Roman" w:hAnsi="Times New Roman" w:cs="Times New Roman"/>
          <w:sz w:val="28"/>
          <w:szCs w:val="28"/>
        </w:rPr>
        <w:t xml:space="preserve"> </w:t>
      </w:r>
      <w:r w:rsidR="00EF6F61">
        <w:rPr>
          <w:rFonts w:ascii="Times New Roman" w:hAnsi="Times New Roman" w:cs="Times New Roman"/>
          <w:sz w:val="28"/>
          <w:szCs w:val="28"/>
        </w:rPr>
        <w:t>МАДОУ Детский сад 17 – 3 проекта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F4F91" w:rsidRDefault="003038C5" w:rsidP="005F4F91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Фестиваля</w:t>
      </w:r>
      <w:r w:rsidR="005F4F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4F91" w:rsidRDefault="005F4F91" w:rsidP="005F4F91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F91">
        <w:rPr>
          <w:rFonts w:ascii="Times New Roman" w:hAnsi="Times New Roman" w:cs="Times New Roman"/>
          <w:sz w:val="28"/>
          <w:szCs w:val="28"/>
        </w:rPr>
        <w:t>Ф</w:t>
      </w:r>
      <w:r w:rsidR="00512CD8">
        <w:rPr>
          <w:rFonts w:ascii="Times New Roman" w:hAnsi="Times New Roman" w:cs="Times New Roman"/>
          <w:sz w:val="28"/>
          <w:szCs w:val="28"/>
        </w:rPr>
        <w:t xml:space="preserve">естиваль проводится с </w:t>
      </w:r>
      <w:r w:rsidR="005D0864">
        <w:rPr>
          <w:rFonts w:ascii="Times New Roman" w:hAnsi="Times New Roman" w:cs="Times New Roman"/>
          <w:sz w:val="28"/>
          <w:szCs w:val="28"/>
        </w:rPr>
        <w:t>28.09</w:t>
      </w:r>
      <w:r w:rsidR="00211962" w:rsidRPr="00EF6F61">
        <w:rPr>
          <w:rFonts w:ascii="Times New Roman" w:hAnsi="Times New Roman" w:cs="Times New Roman"/>
          <w:sz w:val="28"/>
          <w:szCs w:val="28"/>
        </w:rPr>
        <w:t>.2020</w:t>
      </w:r>
      <w:r w:rsidRPr="00EF6F61">
        <w:rPr>
          <w:rFonts w:ascii="Times New Roman" w:hAnsi="Times New Roman" w:cs="Times New Roman"/>
          <w:sz w:val="28"/>
          <w:szCs w:val="28"/>
        </w:rPr>
        <w:t xml:space="preserve"> по </w:t>
      </w:r>
      <w:r w:rsidR="00691E2B">
        <w:rPr>
          <w:rFonts w:ascii="Times New Roman" w:hAnsi="Times New Roman" w:cs="Times New Roman"/>
          <w:sz w:val="28"/>
          <w:szCs w:val="28"/>
        </w:rPr>
        <w:t>23</w:t>
      </w:r>
      <w:r w:rsidR="005D0864">
        <w:rPr>
          <w:rFonts w:ascii="Times New Roman" w:hAnsi="Times New Roman" w:cs="Times New Roman"/>
          <w:sz w:val="28"/>
          <w:szCs w:val="28"/>
        </w:rPr>
        <w:t>.10</w:t>
      </w:r>
      <w:r w:rsidR="00211962" w:rsidRPr="00EF6F61">
        <w:rPr>
          <w:rFonts w:ascii="Times New Roman" w:hAnsi="Times New Roman" w:cs="Times New Roman"/>
          <w:sz w:val="28"/>
          <w:szCs w:val="28"/>
        </w:rPr>
        <w:t>.2020</w:t>
      </w:r>
      <w:r w:rsidR="00560537">
        <w:rPr>
          <w:rFonts w:ascii="Times New Roman" w:hAnsi="Times New Roman" w:cs="Times New Roman"/>
          <w:sz w:val="28"/>
          <w:szCs w:val="28"/>
        </w:rPr>
        <w:t xml:space="preserve"> в дистанционном формате</w:t>
      </w:r>
      <w:r w:rsidRPr="005F4F91">
        <w:rPr>
          <w:rFonts w:ascii="Times New Roman" w:hAnsi="Times New Roman" w:cs="Times New Roman"/>
          <w:sz w:val="28"/>
          <w:szCs w:val="28"/>
        </w:rPr>
        <w:t>.</w:t>
      </w:r>
    </w:p>
    <w:p w:rsidR="00A52D31" w:rsidRDefault="00A52D31" w:rsidP="005F4F91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заявок от образовательных организаций, оформленных согласно Приложению 1, осуществляется </w:t>
      </w:r>
      <w:r w:rsidR="00E042B0">
        <w:rPr>
          <w:rFonts w:ascii="Times New Roman" w:hAnsi="Times New Roman" w:cs="Times New Roman"/>
          <w:sz w:val="28"/>
          <w:szCs w:val="28"/>
        </w:rPr>
        <w:t xml:space="preserve">до </w:t>
      </w:r>
      <w:r w:rsidR="00691E2B">
        <w:rPr>
          <w:rFonts w:ascii="Times New Roman" w:hAnsi="Times New Roman" w:cs="Times New Roman"/>
          <w:sz w:val="28"/>
          <w:szCs w:val="28"/>
        </w:rPr>
        <w:t>05</w:t>
      </w:r>
      <w:r w:rsidR="005D0864">
        <w:rPr>
          <w:rFonts w:ascii="Times New Roman" w:hAnsi="Times New Roman" w:cs="Times New Roman"/>
          <w:sz w:val="28"/>
          <w:szCs w:val="28"/>
        </w:rPr>
        <w:t>.10</w:t>
      </w:r>
      <w:r w:rsidR="00211962" w:rsidRPr="00EF6F61">
        <w:rPr>
          <w:rFonts w:ascii="Times New Roman" w:hAnsi="Times New Roman" w:cs="Times New Roman"/>
          <w:sz w:val="28"/>
          <w:szCs w:val="28"/>
        </w:rPr>
        <w:t>.2020</w:t>
      </w:r>
      <w:r w:rsidRPr="002119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(включительно).</w:t>
      </w:r>
    </w:p>
    <w:p w:rsidR="00963D23" w:rsidRPr="0096024E" w:rsidRDefault="00963D23" w:rsidP="00963D23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6024E">
        <w:rPr>
          <w:rFonts w:ascii="Times New Roman" w:hAnsi="Times New Roman" w:cs="Times New Roman"/>
          <w:sz w:val="28"/>
          <w:szCs w:val="28"/>
        </w:rPr>
        <w:t>Проекты в электронном виде, оформленные в соответствии с рекомендациями (Приложе</w:t>
      </w:r>
      <w:r w:rsidR="005D0864">
        <w:rPr>
          <w:rFonts w:ascii="Times New Roman" w:hAnsi="Times New Roman" w:cs="Times New Roman"/>
          <w:sz w:val="28"/>
          <w:szCs w:val="28"/>
        </w:rPr>
        <w:t>ние 2)</w:t>
      </w:r>
      <w:r w:rsidR="00691E2B">
        <w:rPr>
          <w:rFonts w:ascii="Times New Roman" w:hAnsi="Times New Roman" w:cs="Times New Roman"/>
          <w:sz w:val="28"/>
          <w:szCs w:val="28"/>
        </w:rPr>
        <w:t xml:space="preserve"> принимаются с 05.10.2020 по 12.10.2020</w:t>
      </w:r>
      <w:r w:rsidR="005D0864">
        <w:rPr>
          <w:rFonts w:ascii="Times New Roman" w:hAnsi="Times New Roman" w:cs="Times New Roman"/>
          <w:sz w:val="28"/>
          <w:szCs w:val="28"/>
        </w:rPr>
        <w:t>, а также видеоролики</w:t>
      </w:r>
      <w:r w:rsidR="00560537">
        <w:rPr>
          <w:rFonts w:ascii="Times New Roman" w:hAnsi="Times New Roman" w:cs="Times New Roman"/>
          <w:sz w:val="28"/>
          <w:szCs w:val="28"/>
        </w:rPr>
        <w:t xml:space="preserve"> (творческие защиты проектов)</w:t>
      </w:r>
      <w:r w:rsidR="00691E2B">
        <w:rPr>
          <w:rFonts w:ascii="Times New Roman" w:hAnsi="Times New Roman" w:cs="Times New Roman"/>
          <w:sz w:val="28"/>
          <w:szCs w:val="28"/>
        </w:rPr>
        <w:t xml:space="preserve"> принимаются с</w:t>
      </w:r>
      <w:r w:rsidR="00E042B0">
        <w:rPr>
          <w:rFonts w:ascii="Times New Roman" w:hAnsi="Times New Roman" w:cs="Times New Roman"/>
          <w:sz w:val="28"/>
          <w:szCs w:val="28"/>
        </w:rPr>
        <w:t xml:space="preserve"> </w:t>
      </w:r>
      <w:r w:rsidR="00691E2B">
        <w:rPr>
          <w:rFonts w:ascii="Times New Roman" w:hAnsi="Times New Roman" w:cs="Times New Roman"/>
          <w:sz w:val="28"/>
          <w:szCs w:val="28"/>
        </w:rPr>
        <w:t>12.10</w:t>
      </w:r>
      <w:r w:rsidR="00211962" w:rsidRPr="00EF6F61">
        <w:rPr>
          <w:rFonts w:ascii="Times New Roman" w:hAnsi="Times New Roman" w:cs="Times New Roman"/>
          <w:sz w:val="28"/>
          <w:szCs w:val="28"/>
        </w:rPr>
        <w:t>.2020</w:t>
      </w:r>
      <w:r w:rsidR="00691E2B">
        <w:rPr>
          <w:rFonts w:ascii="Times New Roman" w:hAnsi="Times New Roman" w:cs="Times New Roman"/>
          <w:sz w:val="28"/>
          <w:szCs w:val="28"/>
        </w:rPr>
        <w:t xml:space="preserve"> по 19.10.2020</w:t>
      </w:r>
      <w:r w:rsidRPr="002119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024E"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Pr="0008687C">
        <w:rPr>
          <w:rFonts w:ascii="Times New Roman" w:hAnsi="Times New Roman"/>
          <w:sz w:val="28"/>
          <w:szCs w:val="28"/>
        </w:rPr>
        <w:t xml:space="preserve">по электронной почте </w:t>
      </w:r>
      <w:r w:rsidRPr="0008687C">
        <w:rPr>
          <w:rFonts w:ascii="Times New Roman" w:hAnsi="Times New Roman"/>
          <w:sz w:val="28"/>
          <w:szCs w:val="28"/>
          <w:lang w:val="en-US"/>
        </w:rPr>
        <w:t>Email</w:t>
      </w:r>
      <w:r w:rsidRPr="0008687C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EF6F61" w:rsidRPr="007F170C">
          <w:rPr>
            <w:rStyle w:val="a5"/>
            <w:rFonts w:ascii="Times New Roman" w:hAnsi="Times New Roman"/>
            <w:sz w:val="28"/>
            <w:szCs w:val="28"/>
            <w:lang w:val="en-US"/>
          </w:rPr>
          <w:t>child</w:t>
        </w:r>
        <w:r w:rsidR="00EF6F61" w:rsidRPr="007F170C">
          <w:rPr>
            <w:rStyle w:val="a5"/>
            <w:rFonts w:ascii="Times New Roman" w:hAnsi="Times New Roman"/>
            <w:sz w:val="28"/>
            <w:szCs w:val="28"/>
          </w:rPr>
          <w:t>-</w:t>
        </w:r>
        <w:r w:rsidR="00EF6F61" w:rsidRPr="007F170C">
          <w:rPr>
            <w:rStyle w:val="a5"/>
            <w:rFonts w:ascii="Times New Roman" w:hAnsi="Times New Roman"/>
            <w:sz w:val="28"/>
            <w:szCs w:val="28"/>
            <w:lang w:val="en-US"/>
          </w:rPr>
          <w:t>kruf</w:t>
        </w:r>
        <w:r w:rsidR="00EF6F61" w:rsidRPr="007F170C">
          <w:rPr>
            <w:rStyle w:val="a5"/>
            <w:rFonts w:ascii="Times New Roman" w:hAnsi="Times New Roman"/>
            <w:sz w:val="28"/>
            <w:szCs w:val="28"/>
          </w:rPr>
          <w:t>@</w:t>
        </w:r>
        <w:r w:rsidR="00EF6F61" w:rsidRPr="007F170C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EF6F61" w:rsidRPr="007F170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EF6F61" w:rsidRPr="007F170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F6F61">
        <w:rPr>
          <w:rStyle w:val="a5"/>
          <w:rFonts w:ascii="Times New Roman" w:hAnsi="Times New Roman"/>
          <w:color w:val="auto"/>
          <w:sz w:val="28"/>
          <w:szCs w:val="28"/>
        </w:rPr>
        <w:t>.</w:t>
      </w:r>
    </w:p>
    <w:p w:rsidR="00F16E34" w:rsidRDefault="00F16E34" w:rsidP="00F16E3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Фестиваля</w:t>
      </w:r>
    </w:p>
    <w:p w:rsidR="00684CA4" w:rsidRDefault="00684CA4" w:rsidP="00963D23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Фестиваль принимаются проекты по заданной теме различных типов: исследовательские, информационные, практико-ориентированные, игровые, творческие.</w:t>
      </w:r>
    </w:p>
    <w:p w:rsidR="00684CA4" w:rsidRDefault="00963D23" w:rsidP="00963D23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Объём проекта должен быть не менее 5 листов с приложениями (иллюстрированным материалом: фотографиями, схемами и прочие) и не более 15 листов (</w:t>
      </w:r>
      <w:r w:rsidRPr="00076401">
        <w:rPr>
          <w:rFonts w:ascii="Times New Roman" w:hAnsi="Times New Roman" w:cs="Times New Roman"/>
          <w:sz w:val="28"/>
          <w:szCs w:val="28"/>
        </w:rPr>
        <w:t xml:space="preserve">документ в текстовом редакторе </w:t>
      </w:r>
      <w:r w:rsidRPr="00076401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шрифт </w:t>
      </w:r>
      <w:r w:rsidRPr="0007640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76401">
        <w:rPr>
          <w:rFonts w:ascii="Times New Roman" w:hAnsi="Times New Roman" w:cs="Times New Roman"/>
          <w:sz w:val="28"/>
          <w:szCs w:val="28"/>
        </w:rPr>
        <w:t xml:space="preserve"> </w:t>
      </w:r>
      <w:r w:rsidRPr="0007640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76401">
        <w:rPr>
          <w:rFonts w:ascii="Times New Roman" w:hAnsi="Times New Roman" w:cs="Times New Roman"/>
          <w:sz w:val="28"/>
          <w:szCs w:val="28"/>
        </w:rPr>
        <w:t xml:space="preserve"> </w:t>
      </w:r>
      <w:r w:rsidRPr="00076401"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кегль</w:t>
      </w:r>
      <w:r w:rsidRPr="000764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6401">
        <w:rPr>
          <w:rFonts w:ascii="Times New Roman" w:hAnsi="Times New Roman" w:cs="Times New Roman"/>
          <w:sz w:val="28"/>
          <w:szCs w:val="28"/>
        </w:rPr>
        <w:t xml:space="preserve">14, </w:t>
      </w:r>
      <w:r>
        <w:rPr>
          <w:rFonts w:ascii="Times New Roman" w:hAnsi="Times New Roman" w:cs="Times New Roman"/>
          <w:sz w:val="28"/>
          <w:szCs w:val="28"/>
        </w:rPr>
        <w:t xml:space="preserve"> левое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 2 см, правое поле 1,5 см, верхнее и нижнее поля 1,5 см, межстрочный интервал </w:t>
      </w:r>
      <w:r w:rsidRPr="00076401">
        <w:rPr>
          <w:rFonts w:ascii="Times New Roman" w:hAnsi="Times New Roman" w:cs="Times New Roman"/>
          <w:sz w:val="28"/>
          <w:szCs w:val="28"/>
        </w:rPr>
        <w:t>одинарный, выравнивание по ширине листа</w:t>
      </w:r>
      <w:r w:rsidR="00B44E93">
        <w:rPr>
          <w:rFonts w:ascii="Times New Roman" w:hAnsi="Times New Roman" w:cs="Times New Roman"/>
          <w:sz w:val="28"/>
          <w:szCs w:val="28"/>
        </w:rPr>
        <w:t>)</w:t>
      </w:r>
      <w:r w:rsidR="00684CA4">
        <w:rPr>
          <w:rFonts w:ascii="Times New Roman" w:hAnsi="Times New Roman" w:cs="Times New Roman"/>
          <w:sz w:val="28"/>
          <w:szCs w:val="28"/>
        </w:rPr>
        <w:t>.</w:t>
      </w:r>
    </w:p>
    <w:p w:rsidR="00E627EE" w:rsidRPr="00E11F52" w:rsidRDefault="00E627EE" w:rsidP="00963D23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Продолжительность защиты проекта (</w:t>
      </w:r>
      <w:r w:rsidR="00560537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видеоролика</w:t>
      </w:r>
      <w:r w:rsidR="00262160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) не более </w:t>
      </w: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5 минут.</w:t>
      </w:r>
    </w:p>
    <w:p w:rsidR="00E11F52" w:rsidRPr="00E11F52" w:rsidRDefault="00E11F52" w:rsidP="00963D23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Критериями оценки проектов являются:</w:t>
      </w:r>
    </w:p>
    <w:p w:rsidR="00E11F52" w:rsidRDefault="00076401" w:rsidP="00E11F5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соответствие заявленной теме;</w:t>
      </w:r>
    </w:p>
    <w:p w:rsidR="00076401" w:rsidRDefault="00076401" w:rsidP="00E11F5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соответствие форм и способов организации</w:t>
      </w:r>
      <w:r w:rsidRPr="0026216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проектной деятельности возрасту детей;</w:t>
      </w:r>
    </w:p>
    <w:p w:rsidR="007C444C" w:rsidRDefault="007C444C" w:rsidP="00E11F5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наличие целей и задач проекта, этапов реализации проекта.</w:t>
      </w:r>
    </w:p>
    <w:p w:rsidR="00076401" w:rsidRDefault="007C444C" w:rsidP="00E11F5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уровень новизны или оригинальности (идеи, метода, результата);</w:t>
      </w:r>
    </w:p>
    <w:p w:rsidR="007C444C" w:rsidRDefault="007C444C" w:rsidP="00E11F5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убедительность и доказательность проекта (глубина проработки идеи, целостность, практическая направленность);</w:t>
      </w:r>
    </w:p>
    <w:p w:rsidR="007C444C" w:rsidRDefault="007C444C" w:rsidP="00E11F5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соответствие результатов проекта поставленным целям и задачам;</w:t>
      </w:r>
    </w:p>
    <w:p w:rsidR="007C444C" w:rsidRDefault="007C444C" w:rsidP="00E11F52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баланс между самостоятельностью детей и совместной деятельностью детей и взрослых;</w:t>
      </w:r>
    </w:p>
    <w:p w:rsidR="007C444C" w:rsidRPr="007C444C" w:rsidRDefault="007C444C" w:rsidP="007C444C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дизайн работы и уровень эстетического оформления.</w:t>
      </w:r>
    </w:p>
    <w:p w:rsidR="00E11F52" w:rsidRDefault="00076401" w:rsidP="00963D23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оценки защиты проектов являются:</w:t>
      </w:r>
    </w:p>
    <w:p w:rsidR="007C444C" w:rsidRPr="007C444C" w:rsidRDefault="007C444C" w:rsidP="007C444C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C444C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691E2B">
        <w:rPr>
          <w:rFonts w:ascii="Times New Roman" w:hAnsi="Times New Roman" w:cs="Times New Roman"/>
          <w:sz w:val="28"/>
          <w:szCs w:val="28"/>
        </w:rPr>
        <w:t>творческой презентации в видеоролике</w:t>
      </w:r>
      <w:r w:rsidRPr="007C444C">
        <w:rPr>
          <w:rFonts w:ascii="Times New Roman" w:hAnsi="Times New Roman" w:cs="Times New Roman"/>
          <w:sz w:val="28"/>
          <w:szCs w:val="28"/>
        </w:rPr>
        <w:t xml:space="preserve"> теме проекта;</w:t>
      </w:r>
    </w:p>
    <w:p w:rsidR="007C444C" w:rsidRPr="007C444C" w:rsidRDefault="007C444C" w:rsidP="007C444C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C444C">
        <w:rPr>
          <w:rFonts w:ascii="Times New Roman" w:hAnsi="Times New Roman" w:cs="Times New Roman"/>
          <w:sz w:val="28"/>
          <w:szCs w:val="28"/>
        </w:rPr>
        <w:t>оригинальность творческого замысла;</w:t>
      </w:r>
    </w:p>
    <w:p w:rsidR="007C444C" w:rsidRPr="007C444C" w:rsidRDefault="007C444C" w:rsidP="007C444C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C444C">
        <w:rPr>
          <w:rFonts w:ascii="Times New Roman" w:hAnsi="Times New Roman" w:cs="Times New Roman"/>
          <w:sz w:val="28"/>
          <w:szCs w:val="28"/>
        </w:rPr>
        <w:t xml:space="preserve">содержательность </w:t>
      </w:r>
      <w:r>
        <w:rPr>
          <w:rFonts w:ascii="Times New Roman" w:hAnsi="Times New Roman" w:cs="Times New Roman"/>
          <w:sz w:val="28"/>
          <w:szCs w:val="28"/>
        </w:rPr>
        <w:t>защиты проекта</w:t>
      </w:r>
      <w:r w:rsidRPr="007C444C">
        <w:rPr>
          <w:rFonts w:ascii="Times New Roman" w:hAnsi="Times New Roman" w:cs="Times New Roman"/>
          <w:sz w:val="28"/>
          <w:szCs w:val="28"/>
        </w:rPr>
        <w:t>: ясна цель и задачи проекта, раскрыта деятельность детей в ходе проекта, представлены результаты;</w:t>
      </w:r>
    </w:p>
    <w:p w:rsidR="007C444C" w:rsidRPr="007C444C" w:rsidRDefault="007C444C" w:rsidP="007C444C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C444C">
        <w:rPr>
          <w:rFonts w:ascii="Times New Roman" w:hAnsi="Times New Roman" w:cs="Times New Roman"/>
          <w:sz w:val="28"/>
          <w:szCs w:val="28"/>
        </w:rPr>
        <w:t>эмоционально-чувственное отношение детей к теме проекта;</w:t>
      </w:r>
    </w:p>
    <w:p w:rsidR="00076401" w:rsidRPr="007C444C" w:rsidRDefault="007C444C" w:rsidP="007C444C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444C">
        <w:rPr>
          <w:rFonts w:ascii="Times New Roman" w:hAnsi="Times New Roman" w:cs="Times New Roman"/>
          <w:sz w:val="28"/>
          <w:szCs w:val="28"/>
        </w:rPr>
        <w:t>роль каждого ребенка в презентации и командное единство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401" w:rsidRDefault="007C444C" w:rsidP="00963D23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560537">
        <w:rPr>
          <w:rFonts w:ascii="Times New Roman" w:hAnsi="Times New Roman" w:cs="Times New Roman"/>
          <w:sz w:val="28"/>
          <w:szCs w:val="28"/>
        </w:rPr>
        <w:t>проект</w:t>
      </w:r>
      <w:r w:rsidR="00B25297">
        <w:rPr>
          <w:rFonts w:ascii="Times New Roman" w:hAnsi="Times New Roman" w:cs="Times New Roman"/>
          <w:sz w:val="28"/>
          <w:szCs w:val="28"/>
        </w:rPr>
        <w:t>ов</w:t>
      </w:r>
      <w:r w:rsidR="00560537">
        <w:rPr>
          <w:rFonts w:ascii="Times New Roman" w:hAnsi="Times New Roman" w:cs="Times New Roman"/>
          <w:sz w:val="28"/>
          <w:szCs w:val="28"/>
        </w:rPr>
        <w:t xml:space="preserve"> и </w:t>
      </w:r>
      <w:r w:rsidR="00B25297">
        <w:rPr>
          <w:rFonts w:ascii="Times New Roman" w:hAnsi="Times New Roman" w:cs="Times New Roman"/>
          <w:sz w:val="28"/>
          <w:szCs w:val="28"/>
        </w:rPr>
        <w:t>их</w:t>
      </w:r>
      <w:r w:rsidR="00560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дистанционной з</w:t>
      </w:r>
      <w:r w:rsidR="00560537">
        <w:rPr>
          <w:rFonts w:ascii="Times New Roman" w:hAnsi="Times New Roman" w:cs="Times New Roman"/>
          <w:sz w:val="28"/>
          <w:szCs w:val="28"/>
        </w:rPr>
        <w:t>ащиты (видеоролик</w:t>
      </w:r>
      <w:r w:rsidR="00B25297">
        <w:rPr>
          <w:rFonts w:ascii="Times New Roman" w:hAnsi="Times New Roman" w:cs="Times New Roman"/>
          <w:sz w:val="28"/>
          <w:szCs w:val="28"/>
        </w:rPr>
        <w:t>ов</w:t>
      </w:r>
      <w:r w:rsidR="00560537">
        <w:rPr>
          <w:rFonts w:ascii="Times New Roman" w:hAnsi="Times New Roman" w:cs="Times New Roman"/>
          <w:sz w:val="28"/>
          <w:szCs w:val="28"/>
        </w:rPr>
        <w:t>)</w:t>
      </w:r>
      <w:r w:rsidR="00262C8D">
        <w:rPr>
          <w:rFonts w:ascii="Times New Roman" w:hAnsi="Times New Roman" w:cs="Times New Roman"/>
          <w:sz w:val="28"/>
          <w:szCs w:val="28"/>
        </w:rPr>
        <w:t xml:space="preserve"> </w:t>
      </w:r>
      <w:r w:rsidR="00691E2B">
        <w:rPr>
          <w:rFonts w:ascii="Times New Roman" w:hAnsi="Times New Roman" w:cs="Times New Roman"/>
          <w:sz w:val="28"/>
          <w:szCs w:val="28"/>
        </w:rPr>
        <w:t xml:space="preserve">будет оформлена в виде </w:t>
      </w:r>
      <w:r w:rsidR="00262C8D">
        <w:rPr>
          <w:rFonts w:ascii="Times New Roman" w:hAnsi="Times New Roman" w:cs="Times New Roman"/>
          <w:sz w:val="28"/>
          <w:szCs w:val="28"/>
        </w:rPr>
        <w:t xml:space="preserve">рейтинга </w:t>
      </w:r>
      <w:r w:rsidR="00B25297">
        <w:rPr>
          <w:rFonts w:ascii="Times New Roman" w:hAnsi="Times New Roman" w:cs="Times New Roman"/>
          <w:sz w:val="28"/>
          <w:szCs w:val="28"/>
        </w:rPr>
        <w:t xml:space="preserve">после 26.10.2020, размещена на сайте МО Управление образованием городского округа Красноуфимск </w:t>
      </w:r>
      <w:r w:rsidR="00262C8D">
        <w:rPr>
          <w:rFonts w:ascii="Times New Roman" w:hAnsi="Times New Roman" w:cs="Times New Roman"/>
          <w:sz w:val="28"/>
          <w:szCs w:val="28"/>
        </w:rPr>
        <w:t xml:space="preserve">и рассылкой отправлена в </w:t>
      </w:r>
      <w:r w:rsidR="00560537">
        <w:rPr>
          <w:rFonts w:ascii="Times New Roman" w:hAnsi="Times New Roman" w:cs="Times New Roman"/>
          <w:sz w:val="28"/>
          <w:szCs w:val="28"/>
        </w:rPr>
        <w:t>М</w:t>
      </w:r>
      <w:r w:rsidR="00262C8D">
        <w:rPr>
          <w:rFonts w:ascii="Times New Roman" w:hAnsi="Times New Roman" w:cs="Times New Roman"/>
          <w:sz w:val="28"/>
          <w:szCs w:val="28"/>
        </w:rPr>
        <w:t>ДОО с дипломами победителей и сертификатами участников</w:t>
      </w:r>
      <w:r w:rsidR="00B25297">
        <w:rPr>
          <w:rFonts w:ascii="Times New Roman" w:hAnsi="Times New Roman" w:cs="Times New Roman"/>
          <w:sz w:val="28"/>
          <w:szCs w:val="28"/>
        </w:rPr>
        <w:t>.</w:t>
      </w:r>
    </w:p>
    <w:p w:rsidR="001F0C03" w:rsidRPr="0096024E" w:rsidRDefault="001F0C03" w:rsidP="00963D23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Фестиваля будет выпущен сборник проектов «Кейс педагогических идей».</w:t>
      </w:r>
    </w:p>
    <w:p w:rsidR="00655973" w:rsidRDefault="001F0C03" w:rsidP="00F16E3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Фестиваля</w:t>
      </w:r>
    </w:p>
    <w:p w:rsidR="001F0C03" w:rsidRDefault="001F0C03" w:rsidP="00963D23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Фестиваля определяется абсолютный победитель и победители по отдельным номинациям.</w:t>
      </w:r>
    </w:p>
    <w:p w:rsidR="001F0C03" w:rsidRDefault="001F0C03" w:rsidP="00963D23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Абсолютным победителем Фестиваля является участник, набравший максимальное количество баллов по итогам экспертизы проектов и результатов их защиты.</w:t>
      </w:r>
      <w:r w:rsidR="00C81A74">
        <w:rPr>
          <w:rFonts w:ascii="Times New Roman" w:hAnsi="Times New Roman" w:cs="Times New Roman"/>
          <w:sz w:val="28"/>
          <w:szCs w:val="28"/>
        </w:rPr>
        <w:t xml:space="preserve"> Абсолютный победитель в 1 категории </w:t>
      </w:r>
      <w:r w:rsidR="00560537">
        <w:rPr>
          <w:rFonts w:ascii="Times New Roman" w:hAnsi="Times New Roman" w:cs="Times New Roman"/>
          <w:sz w:val="28"/>
          <w:szCs w:val="28"/>
        </w:rPr>
        <w:t>–</w:t>
      </w:r>
      <w:r w:rsidR="00C81A74">
        <w:rPr>
          <w:rFonts w:ascii="Times New Roman" w:hAnsi="Times New Roman" w:cs="Times New Roman"/>
          <w:sz w:val="28"/>
          <w:szCs w:val="28"/>
        </w:rPr>
        <w:t xml:space="preserve"> дети до 4</w:t>
      </w:r>
      <w:r w:rsidR="00560537">
        <w:rPr>
          <w:rFonts w:ascii="Times New Roman" w:hAnsi="Times New Roman" w:cs="Times New Roman"/>
          <w:sz w:val="28"/>
          <w:szCs w:val="28"/>
        </w:rPr>
        <w:t xml:space="preserve"> </w:t>
      </w:r>
      <w:r w:rsidR="00C81A74">
        <w:rPr>
          <w:rFonts w:ascii="Times New Roman" w:hAnsi="Times New Roman" w:cs="Times New Roman"/>
          <w:sz w:val="28"/>
          <w:szCs w:val="28"/>
        </w:rPr>
        <w:t>лет, 2 категории – дети 5-7 лет.</w:t>
      </w:r>
    </w:p>
    <w:p w:rsidR="001F0C03" w:rsidRDefault="001F0C03" w:rsidP="00963D23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Фестиваля награждаются дипломами и </w:t>
      </w:r>
      <w:r w:rsidRPr="00262160">
        <w:rPr>
          <w:rFonts w:ascii="Times New Roman" w:hAnsi="Times New Roman" w:cs="Times New Roman"/>
          <w:sz w:val="28"/>
          <w:szCs w:val="28"/>
        </w:rPr>
        <w:t>памятными подарками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C03" w:rsidRPr="001F0C03" w:rsidRDefault="001F0C03" w:rsidP="00963D23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педагогов, подготовивших</w:t>
      </w:r>
      <w:r w:rsidR="001A709D">
        <w:rPr>
          <w:rFonts w:ascii="Times New Roman" w:hAnsi="Times New Roman" w:cs="Times New Roman"/>
          <w:sz w:val="28"/>
          <w:szCs w:val="28"/>
        </w:rPr>
        <w:t xml:space="preserve"> участников Фестиваля, направляе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1A709D">
        <w:rPr>
          <w:rFonts w:ascii="Times New Roman" w:hAnsi="Times New Roman" w:cs="Times New Roman"/>
          <w:sz w:val="28"/>
          <w:szCs w:val="28"/>
        </w:rPr>
        <w:t>благодарность</w:t>
      </w:r>
      <w:r w:rsidR="0009114B" w:rsidRPr="00262160">
        <w:rPr>
          <w:rFonts w:ascii="Times New Roman" w:hAnsi="Times New Roman" w:cs="Times New Roman"/>
          <w:sz w:val="28"/>
          <w:szCs w:val="28"/>
        </w:rPr>
        <w:t xml:space="preserve"> </w:t>
      </w:r>
      <w:r w:rsidR="00262160">
        <w:rPr>
          <w:rFonts w:ascii="Times New Roman" w:hAnsi="Times New Roman" w:cs="Times New Roman"/>
          <w:sz w:val="28"/>
          <w:szCs w:val="28"/>
        </w:rPr>
        <w:t>от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0C03" w:rsidRDefault="00963D23" w:rsidP="00F16E3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Координаторы Фестиваля</w:t>
      </w:r>
    </w:p>
    <w:p w:rsidR="00963D23" w:rsidRDefault="00963D23" w:rsidP="00963D23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Координаторами Фестиваля являются:</w:t>
      </w:r>
    </w:p>
    <w:p w:rsidR="00963D23" w:rsidRDefault="00963D23" w:rsidP="00963D23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Пчелина Юлия Николаевна</w:t>
      </w:r>
      <w:r w:rsidR="0076417E">
        <w:rPr>
          <w:rFonts w:ascii="Times New Roman" w:hAnsi="Times New Roman" w:cs="Times New Roman"/>
          <w:sz w:val="28"/>
          <w:szCs w:val="28"/>
        </w:rPr>
        <w:t>, руководитель рабочей проектной группы «Организация проектно-исследовательской деятельности в дошкольном возрасте», тел. (34394) 9-25-07;</w:t>
      </w:r>
    </w:p>
    <w:p w:rsidR="0076417E" w:rsidRPr="00963D23" w:rsidRDefault="0076417E" w:rsidP="00963D23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Терентьева Ольга Олеговна, методист ГИМЦ МО Управление образованием, тел. (34394) </w:t>
      </w:r>
      <w:r w:rsidR="00027550" w:rsidRPr="00640573">
        <w:rPr>
          <w:rFonts w:ascii="Times New Roman" w:hAnsi="Times New Roman" w:cs="Times New Roman"/>
          <w:sz w:val="28"/>
          <w:szCs w:val="28"/>
        </w:rPr>
        <w:t>5-15</w:t>
      </w:r>
      <w:r w:rsidRPr="00640573">
        <w:rPr>
          <w:rFonts w:ascii="Times New Roman" w:hAnsi="Times New Roman" w:cs="Times New Roman"/>
          <w:sz w:val="28"/>
          <w:szCs w:val="28"/>
        </w:rPr>
        <w:t>-97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D31" w:rsidRDefault="00A52D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52D31" w:rsidRDefault="00A52D31" w:rsidP="00A52D3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8A691E" w:rsidRDefault="008A691E" w:rsidP="00A52D3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D31" w:rsidRDefault="00A52D31" w:rsidP="00A52D3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</w:t>
      </w:r>
      <w:r w:rsidR="008A691E" w:rsidRPr="008A6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91E">
        <w:rPr>
          <w:rFonts w:ascii="Times New Roman" w:hAnsi="Times New Roman" w:cs="Times New Roman"/>
          <w:sz w:val="28"/>
          <w:szCs w:val="28"/>
        </w:rPr>
        <w:t>муниципальном фестивале</w:t>
      </w:r>
      <w:r w:rsidR="008A691E" w:rsidRPr="008A691E">
        <w:rPr>
          <w:rFonts w:ascii="Times New Roman" w:hAnsi="Times New Roman" w:cs="Times New Roman"/>
          <w:sz w:val="28"/>
          <w:szCs w:val="28"/>
        </w:rPr>
        <w:t xml:space="preserve"> проектов</w:t>
      </w:r>
    </w:p>
    <w:p w:rsidR="008A691E" w:rsidRDefault="008A691E" w:rsidP="00A52D3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8A691E" w:rsidTr="008A691E">
        <w:tc>
          <w:tcPr>
            <w:tcW w:w="4219" w:type="dxa"/>
          </w:tcPr>
          <w:p w:rsidR="008A691E" w:rsidRDefault="008A691E" w:rsidP="008A691E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812" w:type="dxa"/>
          </w:tcPr>
          <w:p w:rsidR="008A691E" w:rsidRDefault="008A691E" w:rsidP="008A691E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91E" w:rsidTr="008A691E">
        <w:tc>
          <w:tcPr>
            <w:tcW w:w="4219" w:type="dxa"/>
          </w:tcPr>
          <w:p w:rsidR="008A691E" w:rsidRDefault="008A691E" w:rsidP="008A691E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5812" w:type="dxa"/>
          </w:tcPr>
          <w:p w:rsidR="008A691E" w:rsidRDefault="008A691E" w:rsidP="008A691E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91E" w:rsidTr="008A691E">
        <w:tc>
          <w:tcPr>
            <w:tcW w:w="4219" w:type="dxa"/>
          </w:tcPr>
          <w:p w:rsidR="008A691E" w:rsidRDefault="008A691E" w:rsidP="008A691E">
            <w:pPr>
              <w:tabs>
                <w:tab w:val="left" w:pos="426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5812" w:type="dxa"/>
          </w:tcPr>
          <w:p w:rsidR="008A691E" w:rsidRDefault="008A691E" w:rsidP="008A691E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91E" w:rsidTr="008A691E">
        <w:tc>
          <w:tcPr>
            <w:tcW w:w="4219" w:type="dxa"/>
          </w:tcPr>
          <w:p w:rsidR="008A691E" w:rsidRDefault="008A691E" w:rsidP="008A691E">
            <w:pPr>
              <w:tabs>
                <w:tab w:val="left" w:pos="426"/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 (индивидуальная, коллективная, семейная)</w:t>
            </w:r>
          </w:p>
        </w:tc>
        <w:tc>
          <w:tcPr>
            <w:tcW w:w="5812" w:type="dxa"/>
          </w:tcPr>
          <w:p w:rsidR="008A691E" w:rsidRDefault="008A691E" w:rsidP="008A691E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600" w:rsidTr="006B5776">
        <w:trPr>
          <w:trHeight w:val="323"/>
        </w:trPr>
        <w:tc>
          <w:tcPr>
            <w:tcW w:w="4219" w:type="dxa"/>
          </w:tcPr>
          <w:p w:rsidR="00591600" w:rsidRDefault="00591600" w:rsidP="008A691E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 (участников)</w:t>
            </w:r>
          </w:p>
        </w:tc>
        <w:tc>
          <w:tcPr>
            <w:tcW w:w="5812" w:type="dxa"/>
          </w:tcPr>
          <w:p w:rsidR="00591600" w:rsidRDefault="00591600" w:rsidP="008A691E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600" w:rsidTr="00A9247B">
        <w:trPr>
          <w:trHeight w:val="322"/>
        </w:trPr>
        <w:tc>
          <w:tcPr>
            <w:tcW w:w="4219" w:type="dxa"/>
          </w:tcPr>
          <w:p w:rsidR="00591600" w:rsidRDefault="00591600" w:rsidP="008A691E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участника - ребёнка</w:t>
            </w:r>
          </w:p>
        </w:tc>
        <w:tc>
          <w:tcPr>
            <w:tcW w:w="5812" w:type="dxa"/>
          </w:tcPr>
          <w:p w:rsidR="00591600" w:rsidRDefault="00591600" w:rsidP="008A691E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91E" w:rsidTr="008A691E">
        <w:tc>
          <w:tcPr>
            <w:tcW w:w="4219" w:type="dxa"/>
          </w:tcPr>
          <w:p w:rsidR="008A691E" w:rsidRDefault="008A691E" w:rsidP="008A691E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5812" w:type="dxa"/>
          </w:tcPr>
          <w:p w:rsidR="008A691E" w:rsidRDefault="008A691E" w:rsidP="008A691E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91E" w:rsidTr="008A691E">
        <w:tc>
          <w:tcPr>
            <w:tcW w:w="4219" w:type="dxa"/>
          </w:tcPr>
          <w:p w:rsidR="008A691E" w:rsidRDefault="008A691E" w:rsidP="008A691E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5812" w:type="dxa"/>
          </w:tcPr>
          <w:p w:rsidR="008A691E" w:rsidRDefault="008A691E" w:rsidP="008A691E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24E" w:rsidRDefault="0096024E" w:rsidP="00A52D3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24E" w:rsidRDefault="00960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691E" w:rsidRDefault="0096024E" w:rsidP="0096024E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96024E" w:rsidRDefault="0096024E" w:rsidP="0096024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структуре проекта</w:t>
      </w:r>
    </w:p>
    <w:p w:rsidR="0096024E" w:rsidRPr="0096024E" w:rsidRDefault="0096024E" w:rsidP="0096024E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24E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96024E" w:rsidRPr="0096024E" w:rsidRDefault="0096024E" w:rsidP="0096024E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24E">
        <w:rPr>
          <w:rFonts w:ascii="Times New Roman" w:hAnsi="Times New Roman" w:cs="Times New Roman"/>
          <w:sz w:val="28"/>
          <w:szCs w:val="28"/>
        </w:rPr>
        <w:t>Краткая аннотация проекта (не более 0,5 стр.)</w:t>
      </w:r>
    </w:p>
    <w:p w:rsidR="0096024E" w:rsidRPr="0096024E" w:rsidRDefault="0096024E" w:rsidP="0096024E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24E">
        <w:rPr>
          <w:rFonts w:ascii="Times New Roman" w:hAnsi="Times New Roman" w:cs="Times New Roman"/>
          <w:sz w:val="28"/>
          <w:szCs w:val="28"/>
        </w:rPr>
        <w:t>Обоснование необходимости проекта (анализ проблемной ситуации через определение противоречий существующей практики; актуальность проекта для педагога, образовательного учреждения; степень адекватности педагогического проекта современным целям, задачам, логике развития образования).</w:t>
      </w:r>
    </w:p>
    <w:p w:rsidR="0096024E" w:rsidRPr="0096024E" w:rsidRDefault="0096024E" w:rsidP="0096024E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24E">
        <w:rPr>
          <w:rFonts w:ascii="Times New Roman" w:hAnsi="Times New Roman" w:cs="Times New Roman"/>
          <w:sz w:val="28"/>
          <w:szCs w:val="28"/>
        </w:rPr>
        <w:t>Цели и задачи проекта (определение конкретных целей, которые ставятся для решения поставленной проблемы, а также задач, которые будут решаться для достижения поставленной цели).</w:t>
      </w:r>
    </w:p>
    <w:p w:rsidR="0096024E" w:rsidRPr="0096024E" w:rsidRDefault="0096024E" w:rsidP="0096024E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24E">
        <w:rPr>
          <w:rFonts w:ascii="Times New Roman" w:hAnsi="Times New Roman" w:cs="Times New Roman"/>
          <w:bCs/>
          <w:sz w:val="28"/>
          <w:szCs w:val="28"/>
        </w:rPr>
        <w:t>Основное содержание проекта</w:t>
      </w:r>
      <w:r w:rsidRPr="009602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024E">
        <w:rPr>
          <w:rFonts w:ascii="Times New Roman" w:hAnsi="Times New Roman" w:cs="Times New Roman"/>
          <w:sz w:val="28"/>
          <w:szCs w:val="28"/>
        </w:rPr>
        <w:t>(описание путей и методов достижения поставленных целей, выработка механизма реализации проекта, каким образом будет распространяться информация о проекте и т. Д.).</w:t>
      </w:r>
    </w:p>
    <w:p w:rsidR="0096024E" w:rsidRPr="0096024E" w:rsidRDefault="0096024E" w:rsidP="0096024E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Ресурсы: </w:t>
      </w:r>
      <w:r w:rsidRPr="0096024E">
        <w:rPr>
          <w:rFonts w:ascii="Times New Roman" w:hAnsi="Times New Roman" w:cs="Times New Roman"/>
          <w:sz w:val="28"/>
          <w:szCs w:val="28"/>
        </w:rPr>
        <w:t>временные, информационные, интеллектуальные (экспертные), человеческие (кадровые), организационные («административный» ресурс), мате</w:t>
      </w:r>
      <w:r>
        <w:rPr>
          <w:rFonts w:ascii="Times New Roman" w:hAnsi="Times New Roman" w:cs="Times New Roman"/>
          <w:sz w:val="28"/>
          <w:szCs w:val="28"/>
        </w:rPr>
        <w:t>риально-технические, финансовые</w:t>
      </w:r>
      <w:r w:rsidRPr="0096024E">
        <w:rPr>
          <w:rFonts w:ascii="Times New Roman" w:hAnsi="Times New Roman" w:cs="Times New Roman"/>
          <w:sz w:val="28"/>
          <w:szCs w:val="28"/>
        </w:rPr>
        <w:t>.</w:t>
      </w:r>
    </w:p>
    <w:p w:rsidR="0096024E" w:rsidRDefault="0096024E" w:rsidP="0096024E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24E">
        <w:rPr>
          <w:rFonts w:ascii="Times New Roman" w:hAnsi="Times New Roman" w:cs="Times New Roman"/>
          <w:sz w:val="28"/>
          <w:szCs w:val="28"/>
        </w:rPr>
        <w:t>Партнеры.</w:t>
      </w:r>
    </w:p>
    <w:p w:rsidR="0096024E" w:rsidRPr="0096024E" w:rsidRDefault="0096024E" w:rsidP="0096024E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24E">
        <w:rPr>
          <w:rFonts w:ascii="Times New Roman" w:hAnsi="Times New Roman" w:cs="Times New Roman"/>
          <w:sz w:val="28"/>
          <w:szCs w:val="28"/>
        </w:rPr>
        <w:t>Целевая аудитория (принципы отбора отбор участников; целевая группа, на которую рассчитан проект, предполагаемое количество участников проекта, их возраст и социальный статус).</w:t>
      </w:r>
    </w:p>
    <w:p w:rsidR="0096024E" w:rsidRPr="0096024E" w:rsidRDefault="0096024E" w:rsidP="0096024E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24E">
        <w:rPr>
          <w:rFonts w:ascii="Times New Roman" w:hAnsi="Times New Roman" w:cs="Times New Roman"/>
          <w:sz w:val="28"/>
          <w:szCs w:val="28"/>
        </w:rPr>
        <w:t>План реализации проекта (план-график подготовки, этапы и сроки реализации проекта с намеченными мероприятиями, указанием дат и ответственных за каждое мероприятие).</w:t>
      </w:r>
    </w:p>
    <w:p w:rsidR="0096024E" w:rsidRDefault="0096024E" w:rsidP="0096024E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24E">
        <w:rPr>
          <w:rFonts w:ascii="Times New Roman" w:hAnsi="Times New Roman" w:cs="Times New Roman"/>
          <w:sz w:val="28"/>
          <w:szCs w:val="28"/>
        </w:rPr>
        <w:t xml:space="preserve">Ожидаемые </w:t>
      </w:r>
      <w:r>
        <w:rPr>
          <w:rFonts w:ascii="Times New Roman" w:hAnsi="Times New Roman" w:cs="Times New Roman"/>
          <w:sz w:val="28"/>
          <w:szCs w:val="28"/>
        </w:rPr>
        <w:t>результаты и социальный эффект:</w:t>
      </w:r>
    </w:p>
    <w:p w:rsidR="0096024E" w:rsidRDefault="0096024E" w:rsidP="0096024E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24E">
        <w:rPr>
          <w:rFonts w:ascii="Times New Roman" w:hAnsi="Times New Roman" w:cs="Times New Roman"/>
          <w:sz w:val="28"/>
          <w:szCs w:val="28"/>
        </w:rPr>
        <w:t xml:space="preserve">результаты-продукты, т.е.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6024E">
        <w:rPr>
          <w:rFonts w:ascii="Times New Roman" w:hAnsi="Times New Roman" w:cs="Times New Roman"/>
          <w:sz w:val="28"/>
          <w:szCs w:val="28"/>
        </w:rPr>
        <w:t>овые, как правило, материальные объекты, которые появятся в ходе реализации проекта (книга, фильм, методическая разработка, выставка, новая образовательная п</w:t>
      </w:r>
      <w:r>
        <w:rPr>
          <w:rFonts w:ascii="Times New Roman" w:hAnsi="Times New Roman" w:cs="Times New Roman"/>
          <w:sz w:val="28"/>
          <w:szCs w:val="28"/>
        </w:rPr>
        <w:t>рограмма и т. д.);</w:t>
      </w:r>
    </w:p>
    <w:p w:rsidR="0096024E" w:rsidRDefault="0096024E" w:rsidP="0096024E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результаты-эффекты, т.е. с</w:t>
      </w:r>
      <w:r w:rsidRPr="0096024E">
        <w:rPr>
          <w:rFonts w:ascii="Times New Roman" w:hAnsi="Times New Roman" w:cs="Times New Roman"/>
          <w:sz w:val="28"/>
          <w:szCs w:val="28"/>
        </w:rPr>
        <w:t xml:space="preserve">оциальные, культурные, психологические изменения, которые произойдут вследствие реализации проекта. </w:t>
      </w:r>
    </w:p>
    <w:p w:rsidR="0096024E" w:rsidRPr="0096024E" w:rsidRDefault="0096024E" w:rsidP="0096024E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24E">
        <w:rPr>
          <w:rFonts w:ascii="Times New Roman" w:hAnsi="Times New Roman" w:cs="Times New Roman"/>
          <w:sz w:val="28"/>
          <w:szCs w:val="28"/>
        </w:rPr>
        <w:t xml:space="preserve">И результаты-продукты, и результаты-эффекты должны быть измеримы. Степень достижения поставленных целей и задач - количественная и качественная оценка результатов. Критерии оценки </w:t>
      </w:r>
      <w:r>
        <w:rPr>
          <w:rFonts w:ascii="Times New Roman" w:hAnsi="Times New Roman" w:cs="Times New Roman"/>
          <w:sz w:val="28"/>
          <w:szCs w:val="28"/>
        </w:rPr>
        <w:t>эффективности. Возможные последс</w:t>
      </w:r>
      <w:r w:rsidRPr="0096024E">
        <w:rPr>
          <w:rFonts w:ascii="Times New Roman" w:hAnsi="Times New Roman" w:cs="Times New Roman"/>
          <w:sz w:val="28"/>
          <w:szCs w:val="28"/>
        </w:rPr>
        <w:t>твия реализации проекта.</w:t>
      </w:r>
    </w:p>
    <w:p w:rsidR="0096024E" w:rsidRPr="0096024E" w:rsidRDefault="0096024E" w:rsidP="0096024E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24E">
        <w:rPr>
          <w:rFonts w:ascii="Times New Roman" w:hAnsi="Times New Roman" w:cs="Times New Roman"/>
          <w:sz w:val="28"/>
          <w:szCs w:val="28"/>
        </w:rPr>
        <w:t>Перспекти</w:t>
      </w:r>
      <w:r>
        <w:rPr>
          <w:rFonts w:ascii="Times New Roman" w:hAnsi="Times New Roman" w:cs="Times New Roman"/>
          <w:sz w:val="28"/>
          <w:szCs w:val="28"/>
        </w:rPr>
        <w:t xml:space="preserve">вы дальнейшего развития проекта: </w:t>
      </w:r>
      <w:r w:rsidRPr="0096024E">
        <w:rPr>
          <w:rFonts w:ascii="Times New Roman" w:hAnsi="Times New Roman" w:cs="Times New Roman"/>
          <w:sz w:val="28"/>
          <w:szCs w:val="28"/>
        </w:rPr>
        <w:t xml:space="preserve">возможность дальнейшего продолжения проекта, расширение территории, контингента участников, организаторов, возможность развития содержания и т. </w:t>
      </w:r>
      <w:r>
        <w:rPr>
          <w:rFonts w:ascii="Times New Roman" w:hAnsi="Times New Roman" w:cs="Times New Roman"/>
          <w:sz w:val="28"/>
          <w:szCs w:val="28"/>
        </w:rPr>
        <w:t>д.</w:t>
      </w:r>
      <w:r w:rsidRPr="0096024E">
        <w:rPr>
          <w:rFonts w:ascii="Times New Roman" w:hAnsi="Times New Roman" w:cs="Times New Roman"/>
          <w:sz w:val="28"/>
          <w:szCs w:val="28"/>
        </w:rPr>
        <w:t xml:space="preserve"> Указание ресурсов для дальнейшего продолжения проекта.</w:t>
      </w:r>
    </w:p>
    <w:p w:rsidR="0096024E" w:rsidRPr="0096024E" w:rsidRDefault="0096024E" w:rsidP="0096024E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24E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24E" w:rsidRDefault="0096024E" w:rsidP="0096024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231" w:rsidRDefault="00EB0231" w:rsidP="0096024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231" w:rsidRDefault="00EB0231" w:rsidP="0096024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231" w:rsidRDefault="00EB0231" w:rsidP="0096024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231" w:rsidRDefault="00EB0231" w:rsidP="0096024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231" w:rsidRDefault="00EB0231" w:rsidP="0096024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231" w:rsidRPr="0096024E" w:rsidRDefault="00EB0231" w:rsidP="00EB02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0231" w:rsidRPr="0096024E" w:rsidSect="0001477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74D" w:rsidRDefault="00F2274D" w:rsidP="00444954">
      <w:pPr>
        <w:spacing w:after="0" w:line="240" w:lineRule="auto"/>
      </w:pPr>
      <w:r>
        <w:separator/>
      </w:r>
    </w:p>
  </w:endnote>
  <w:endnote w:type="continuationSeparator" w:id="0">
    <w:p w:rsidR="00F2274D" w:rsidRDefault="00F2274D" w:rsidP="0044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74D" w:rsidRDefault="00F2274D" w:rsidP="00444954">
      <w:pPr>
        <w:spacing w:after="0" w:line="240" w:lineRule="auto"/>
      </w:pPr>
      <w:r>
        <w:separator/>
      </w:r>
    </w:p>
  </w:footnote>
  <w:footnote w:type="continuationSeparator" w:id="0">
    <w:p w:rsidR="00F2274D" w:rsidRDefault="00F2274D" w:rsidP="00444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6D7E"/>
    <w:multiLevelType w:val="multilevel"/>
    <w:tmpl w:val="65EEE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3654E6"/>
    <w:multiLevelType w:val="hybridMultilevel"/>
    <w:tmpl w:val="9E080E28"/>
    <w:lvl w:ilvl="0" w:tplc="D1761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1927"/>
    <w:multiLevelType w:val="hybridMultilevel"/>
    <w:tmpl w:val="5202902C"/>
    <w:lvl w:ilvl="0" w:tplc="D1761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50A61"/>
    <w:multiLevelType w:val="hybridMultilevel"/>
    <w:tmpl w:val="C1A44CBE"/>
    <w:lvl w:ilvl="0" w:tplc="D1761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D779E"/>
    <w:multiLevelType w:val="hybridMultilevel"/>
    <w:tmpl w:val="43DEF9A6"/>
    <w:lvl w:ilvl="0" w:tplc="D1761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73214"/>
    <w:multiLevelType w:val="hybridMultilevel"/>
    <w:tmpl w:val="EEE45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12CA9"/>
    <w:multiLevelType w:val="hybridMultilevel"/>
    <w:tmpl w:val="552E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52FA3"/>
    <w:multiLevelType w:val="multilevel"/>
    <w:tmpl w:val="81F8801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08C4FFF"/>
    <w:multiLevelType w:val="hybridMultilevel"/>
    <w:tmpl w:val="914EE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226F8"/>
    <w:multiLevelType w:val="hybridMultilevel"/>
    <w:tmpl w:val="7E2026A0"/>
    <w:lvl w:ilvl="0" w:tplc="D1761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A4247"/>
    <w:multiLevelType w:val="hybridMultilevel"/>
    <w:tmpl w:val="E20EB2C4"/>
    <w:lvl w:ilvl="0" w:tplc="D1761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963270"/>
    <w:multiLevelType w:val="hybridMultilevel"/>
    <w:tmpl w:val="63589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1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77"/>
    <w:rsid w:val="00014777"/>
    <w:rsid w:val="00027550"/>
    <w:rsid w:val="00054CE2"/>
    <w:rsid w:val="00076401"/>
    <w:rsid w:val="0009114B"/>
    <w:rsid w:val="000B6C5C"/>
    <w:rsid w:val="000D0550"/>
    <w:rsid w:val="00160328"/>
    <w:rsid w:val="001A709D"/>
    <w:rsid w:val="001A7ABA"/>
    <w:rsid w:val="001D4B31"/>
    <w:rsid w:val="001F0C03"/>
    <w:rsid w:val="00211962"/>
    <w:rsid w:val="00213414"/>
    <w:rsid w:val="00230834"/>
    <w:rsid w:val="00261164"/>
    <w:rsid w:val="00262160"/>
    <w:rsid w:val="00262C8D"/>
    <w:rsid w:val="002A2180"/>
    <w:rsid w:val="002B11B3"/>
    <w:rsid w:val="003038C5"/>
    <w:rsid w:val="00333793"/>
    <w:rsid w:val="00341552"/>
    <w:rsid w:val="00361C3D"/>
    <w:rsid w:val="004039E7"/>
    <w:rsid w:val="00444954"/>
    <w:rsid w:val="00496C50"/>
    <w:rsid w:val="004A6E52"/>
    <w:rsid w:val="004D2EA7"/>
    <w:rsid w:val="00512CD8"/>
    <w:rsid w:val="00560537"/>
    <w:rsid w:val="00577F4E"/>
    <w:rsid w:val="00591600"/>
    <w:rsid w:val="005D0864"/>
    <w:rsid w:val="005F4F91"/>
    <w:rsid w:val="00613DBC"/>
    <w:rsid w:val="00616C91"/>
    <w:rsid w:val="00640573"/>
    <w:rsid w:val="00655973"/>
    <w:rsid w:val="00684CA4"/>
    <w:rsid w:val="00691E2B"/>
    <w:rsid w:val="00727B57"/>
    <w:rsid w:val="0076417E"/>
    <w:rsid w:val="007B1C1E"/>
    <w:rsid w:val="007C444C"/>
    <w:rsid w:val="00800094"/>
    <w:rsid w:val="00820E2E"/>
    <w:rsid w:val="00863506"/>
    <w:rsid w:val="008A691E"/>
    <w:rsid w:val="008C5CEB"/>
    <w:rsid w:val="008D5CC8"/>
    <w:rsid w:val="00921CE9"/>
    <w:rsid w:val="009254F9"/>
    <w:rsid w:val="0093332A"/>
    <w:rsid w:val="0096024E"/>
    <w:rsid w:val="00963D23"/>
    <w:rsid w:val="00963D6D"/>
    <w:rsid w:val="009655E8"/>
    <w:rsid w:val="009B65F0"/>
    <w:rsid w:val="00A03F96"/>
    <w:rsid w:val="00A17993"/>
    <w:rsid w:val="00A21128"/>
    <w:rsid w:val="00A52D31"/>
    <w:rsid w:val="00A567C7"/>
    <w:rsid w:val="00A87D51"/>
    <w:rsid w:val="00B006EA"/>
    <w:rsid w:val="00B25297"/>
    <w:rsid w:val="00B35509"/>
    <w:rsid w:val="00B44E93"/>
    <w:rsid w:val="00B455E3"/>
    <w:rsid w:val="00B4708A"/>
    <w:rsid w:val="00B51227"/>
    <w:rsid w:val="00B536A0"/>
    <w:rsid w:val="00BC0FE4"/>
    <w:rsid w:val="00BE2B1D"/>
    <w:rsid w:val="00BF207A"/>
    <w:rsid w:val="00C17642"/>
    <w:rsid w:val="00C52C98"/>
    <w:rsid w:val="00C81A74"/>
    <w:rsid w:val="00C8257A"/>
    <w:rsid w:val="00CA38BD"/>
    <w:rsid w:val="00D3227D"/>
    <w:rsid w:val="00D500B8"/>
    <w:rsid w:val="00D616A7"/>
    <w:rsid w:val="00D71F00"/>
    <w:rsid w:val="00D742C4"/>
    <w:rsid w:val="00D8574F"/>
    <w:rsid w:val="00DF70B1"/>
    <w:rsid w:val="00E042B0"/>
    <w:rsid w:val="00E11F52"/>
    <w:rsid w:val="00E13BBF"/>
    <w:rsid w:val="00E57AF7"/>
    <w:rsid w:val="00E627EE"/>
    <w:rsid w:val="00E678A9"/>
    <w:rsid w:val="00EB0231"/>
    <w:rsid w:val="00EF6F61"/>
    <w:rsid w:val="00F16E34"/>
    <w:rsid w:val="00F2274D"/>
    <w:rsid w:val="00F6736B"/>
    <w:rsid w:val="00F946AB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7393E-629D-4BFB-ADE2-86D9CF2A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6E34"/>
    <w:pPr>
      <w:ind w:left="720"/>
      <w:contextualSpacing/>
    </w:pPr>
  </w:style>
  <w:style w:type="character" w:styleId="a5">
    <w:name w:val="Hyperlink"/>
    <w:uiPriority w:val="99"/>
    <w:unhideWhenUsed/>
    <w:rsid w:val="009602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44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44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4954"/>
  </w:style>
  <w:style w:type="paragraph" w:styleId="aa">
    <w:name w:val="footer"/>
    <w:basedOn w:val="a"/>
    <w:link w:val="ab"/>
    <w:uiPriority w:val="99"/>
    <w:unhideWhenUsed/>
    <w:rsid w:val="00444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ild-kru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2020-09-28T11:28:00Z</dcterms:created>
  <dcterms:modified xsi:type="dcterms:W3CDTF">2020-09-28T11:32:00Z</dcterms:modified>
</cp:coreProperties>
</file>