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6" w:rsidRPr="006C2AEE" w:rsidRDefault="005C04D1" w:rsidP="0062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Деятельность муниципальных ресурсных центров системы дошкольного образования</w:t>
      </w:r>
      <w:bookmarkEnd w:id="0"/>
    </w:p>
    <w:p w:rsidR="006217EA" w:rsidRPr="006C2AEE" w:rsidRDefault="006217EA" w:rsidP="0062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ED" w:rsidRDefault="005C04D1" w:rsidP="005C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D1">
        <w:rPr>
          <w:rFonts w:ascii="Times New Roman" w:hAnsi="Times New Roman" w:cs="Times New Roman"/>
          <w:sz w:val="28"/>
          <w:szCs w:val="28"/>
        </w:rPr>
        <w:t>На ноябрьской территориальной педагогической конференции работников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интерактивной форме б</w:t>
      </w:r>
      <w:r w:rsidRPr="005C04D1">
        <w:rPr>
          <w:rFonts w:ascii="Times New Roman" w:hAnsi="Times New Roman" w:cs="Times New Roman"/>
          <w:sz w:val="28"/>
          <w:szCs w:val="28"/>
        </w:rPr>
        <w:t>ыла представлена деятельность муниципальных ресурсных центров по приоритетным направлениям системы дошкольного образования.</w:t>
      </w:r>
    </w:p>
    <w:p w:rsidR="00F006E3" w:rsidRPr="00F006E3" w:rsidRDefault="00F006E3" w:rsidP="00F0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F006E3">
        <w:rPr>
          <w:rFonts w:ascii="Times New Roman" w:hAnsi="Times New Roman" w:cs="Times New Roman"/>
          <w:sz w:val="28"/>
          <w:szCs w:val="28"/>
        </w:rPr>
        <w:t xml:space="preserve"> деятельности ресурсных центров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006E3">
        <w:rPr>
          <w:rFonts w:ascii="Times New Roman" w:hAnsi="Times New Roman" w:cs="Times New Roman"/>
          <w:sz w:val="28"/>
          <w:szCs w:val="28"/>
        </w:rPr>
        <w:t>:</w:t>
      </w:r>
    </w:p>
    <w:p w:rsidR="00F006E3" w:rsidRPr="00F006E3" w:rsidRDefault="00F006E3" w:rsidP="00F006E3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6E3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по приоритетным направлениям с</w:t>
      </w:r>
      <w:r>
        <w:rPr>
          <w:rFonts w:ascii="Times New Roman" w:hAnsi="Times New Roman" w:cs="Times New Roman"/>
          <w:sz w:val="28"/>
          <w:szCs w:val="28"/>
        </w:rPr>
        <w:t>истемы дошкольного образования</w:t>
      </w:r>
      <w:r w:rsidRPr="00F006E3">
        <w:rPr>
          <w:rFonts w:ascii="Times New Roman" w:hAnsi="Times New Roman" w:cs="Times New Roman"/>
          <w:sz w:val="28"/>
          <w:szCs w:val="28"/>
        </w:rPr>
        <w:t>;</w:t>
      </w:r>
    </w:p>
    <w:p w:rsidR="00F006E3" w:rsidRPr="00F006E3" w:rsidRDefault="00F006E3" w:rsidP="00F006E3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6E3">
        <w:rPr>
          <w:rFonts w:ascii="Times New Roman" w:hAnsi="Times New Roman" w:cs="Times New Roman"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6E3">
        <w:rPr>
          <w:rFonts w:ascii="Times New Roman" w:hAnsi="Times New Roman" w:cs="Times New Roman"/>
          <w:sz w:val="28"/>
          <w:szCs w:val="28"/>
        </w:rPr>
        <w:t xml:space="preserve">сети методической поддержки педагогов муниципальных дошкольных образовательных учреждений, обеспечивающей их профессиональное совершенствование; </w:t>
      </w:r>
    </w:p>
    <w:p w:rsidR="00F006E3" w:rsidRPr="00F006E3" w:rsidRDefault="00F006E3" w:rsidP="00F006E3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6E3">
        <w:rPr>
          <w:rFonts w:ascii="Times New Roman" w:hAnsi="Times New Roman" w:cs="Times New Roman"/>
          <w:sz w:val="28"/>
          <w:szCs w:val="28"/>
        </w:rPr>
        <w:t>повышение качества образования; развитие новых педагогических, информационных технологий дошкольного образования.</w:t>
      </w:r>
    </w:p>
    <w:p w:rsidR="005C04D1" w:rsidRDefault="005C04D1" w:rsidP="005C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D1">
        <w:rPr>
          <w:rFonts w:ascii="Times New Roman" w:hAnsi="Times New Roman" w:cs="Times New Roman"/>
          <w:sz w:val="28"/>
          <w:szCs w:val="28"/>
        </w:rPr>
        <w:t xml:space="preserve">Всего на территории городского округа Красноуфимск функционирует 5 ресурсных </w:t>
      </w:r>
      <w:r>
        <w:rPr>
          <w:rFonts w:ascii="Times New Roman" w:hAnsi="Times New Roman" w:cs="Times New Roman"/>
          <w:sz w:val="28"/>
          <w:szCs w:val="28"/>
        </w:rPr>
        <w:t>центров по следующим направлениям:</w:t>
      </w:r>
    </w:p>
    <w:p w:rsidR="005C04D1" w:rsidRDefault="005C04D1" w:rsidP="005C04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D1">
        <w:rPr>
          <w:rFonts w:ascii="Times New Roman" w:hAnsi="Times New Roman" w:cs="Times New Roman"/>
          <w:sz w:val="28"/>
          <w:szCs w:val="28"/>
        </w:rPr>
        <w:t>Управление введением федерального государственного образовательного стандарта дошкольного образования – МКДОУ детский сад 3;</w:t>
      </w:r>
    </w:p>
    <w:p w:rsidR="005C04D1" w:rsidRDefault="005C04D1" w:rsidP="005C04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моделей сетевой формы реализации основной общеобразовательной программы дошкольного образования – МКДОУ детский сад 8;</w:t>
      </w:r>
    </w:p>
    <w:p w:rsidR="005C04D1" w:rsidRDefault="005C04D1" w:rsidP="005C04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вариативных форм психолого-педагогического сопровождения детей раннего возраста – МБДОУ детский сад 10;</w:t>
      </w:r>
    </w:p>
    <w:p w:rsidR="005C04D1" w:rsidRDefault="00F006E3" w:rsidP="005C04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адаптации образовательной программы дошкольного образования для её освоения детьми с ограниченными возможностями здоровья – МАДОУ детский сад 16;</w:t>
      </w:r>
    </w:p>
    <w:p w:rsidR="00F006E3" w:rsidRDefault="00F006E3" w:rsidP="005C04D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принципов государственно-общественного характера управления образованием – МАДОУ ЦРР – детский сад 52.</w:t>
      </w:r>
    </w:p>
    <w:p w:rsidR="005C04D1" w:rsidRPr="005C04D1" w:rsidRDefault="005C04D1" w:rsidP="005C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D1" w:rsidRDefault="005C04D1" w:rsidP="00B74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E92" w:rsidRDefault="00B74E92" w:rsidP="00B74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4A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ГИМЦ </w:t>
      </w:r>
    </w:p>
    <w:p w:rsidR="00B74E92" w:rsidRDefault="00B74E92" w:rsidP="00B74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Управлением образованием </w:t>
      </w:r>
    </w:p>
    <w:p w:rsidR="00B74E92" w:rsidRDefault="00B74E92" w:rsidP="00B74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Красноуфимск</w:t>
      </w:r>
    </w:p>
    <w:p w:rsidR="00B74E92" w:rsidRPr="00F2169B" w:rsidRDefault="00B74E92" w:rsidP="00B74E92">
      <w:pPr>
        <w:spacing w:after="0" w:line="240" w:lineRule="auto"/>
        <w:jc w:val="right"/>
        <w:rPr>
          <w:color w:val="0B0F1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Ольга Терентьева</w:t>
      </w:r>
    </w:p>
    <w:p w:rsidR="00CB09B4" w:rsidRPr="00700E64" w:rsidRDefault="00EA299F" w:rsidP="00EA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67450" cy="47005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08" cy="470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472202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884" cy="471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47250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72503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472503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9B4" w:rsidRPr="00700E64" w:rsidSect="007053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ED4"/>
    <w:multiLevelType w:val="hybridMultilevel"/>
    <w:tmpl w:val="286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4BA4"/>
    <w:multiLevelType w:val="hybridMultilevel"/>
    <w:tmpl w:val="4C5A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1D53"/>
    <w:multiLevelType w:val="hybridMultilevel"/>
    <w:tmpl w:val="492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44B0"/>
    <w:multiLevelType w:val="hybridMultilevel"/>
    <w:tmpl w:val="1728A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332741"/>
    <w:multiLevelType w:val="hybridMultilevel"/>
    <w:tmpl w:val="4CFA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5"/>
    <w:rsid w:val="000A527D"/>
    <w:rsid w:val="000D6A58"/>
    <w:rsid w:val="00124EA3"/>
    <w:rsid w:val="00174DDF"/>
    <w:rsid w:val="00176897"/>
    <w:rsid w:val="00193AE4"/>
    <w:rsid w:val="001C273B"/>
    <w:rsid w:val="002238E8"/>
    <w:rsid w:val="0023659A"/>
    <w:rsid w:val="0025463D"/>
    <w:rsid w:val="00282221"/>
    <w:rsid w:val="002B38C9"/>
    <w:rsid w:val="00310FDA"/>
    <w:rsid w:val="00327474"/>
    <w:rsid w:val="003370D8"/>
    <w:rsid w:val="003F3944"/>
    <w:rsid w:val="0043025F"/>
    <w:rsid w:val="0047316F"/>
    <w:rsid w:val="00485223"/>
    <w:rsid w:val="004A3B01"/>
    <w:rsid w:val="004C150C"/>
    <w:rsid w:val="005A4DCB"/>
    <w:rsid w:val="005C04D1"/>
    <w:rsid w:val="005D4052"/>
    <w:rsid w:val="00605E1F"/>
    <w:rsid w:val="006217EA"/>
    <w:rsid w:val="00626758"/>
    <w:rsid w:val="00640269"/>
    <w:rsid w:val="00657639"/>
    <w:rsid w:val="00657B0C"/>
    <w:rsid w:val="006A5988"/>
    <w:rsid w:val="006B0FDE"/>
    <w:rsid w:val="006C2AEE"/>
    <w:rsid w:val="00700E64"/>
    <w:rsid w:val="007053D0"/>
    <w:rsid w:val="00716D30"/>
    <w:rsid w:val="0079331D"/>
    <w:rsid w:val="007A66C5"/>
    <w:rsid w:val="008027F5"/>
    <w:rsid w:val="008175F4"/>
    <w:rsid w:val="008700D5"/>
    <w:rsid w:val="00906AE6"/>
    <w:rsid w:val="00937836"/>
    <w:rsid w:val="009A3707"/>
    <w:rsid w:val="009B4CED"/>
    <w:rsid w:val="009E567F"/>
    <w:rsid w:val="00A043F9"/>
    <w:rsid w:val="00A60CE0"/>
    <w:rsid w:val="00A62B15"/>
    <w:rsid w:val="00A65DEB"/>
    <w:rsid w:val="00A87E49"/>
    <w:rsid w:val="00AE3B79"/>
    <w:rsid w:val="00B00ACB"/>
    <w:rsid w:val="00B37E63"/>
    <w:rsid w:val="00B476FE"/>
    <w:rsid w:val="00B74E92"/>
    <w:rsid w:val="00B807E5"/>
    <w:rsid w:val="00BB3D33"/>
    <w:rsid w:val="00BC370C"/>
    <w:rsid w:val="00C62E85"/>
    <w:rsid w:val="00C74A3D"/>
    <w:rsid w:val="00C837DC"/>
    <w:rsid w:val="00C841FC"/>
    <w:rsid w:val="00CB09B4"/>
    <w:rsid w:val="00CB152B"/>
    <w:rsid w:val="00CC7CA1"/>
    <w:rsid w:val="00CD03FA"/>
    <w:rsid w:val="00CE133A"/>
    <w:rsid w:val="00CE4356"/>
    <w:rsid w:val="00CF43D2"/>
    <w:rsid w:val="00D44EFB"/>
    <w:rsid w:val="00D622C1"/>
    <w:rsid w:val="00D76E2A"/>
    <w:rsid w:val="00DF4767"/>
    <w:rsid w:val="00E07256"/>
    <w:rsid w:val="00E503E9"/>
    <w:rsid w:val="00E53D78"/>
    <w:rsid w:val="00EA299F"/>
    <w:rsid w:val="00EB1D13"/>
    <w:rsid w:val="00ED0910"/>
    <w:rsid w:val="00F006E3"/>
    <w:rsid w:val="00F17FCF"/>
    <w:rsid w:val="00F571DB"/>
    <w:rsid w:val="00FA5E27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85"/>
    <w:rPr>
      <w:b/>
      <w:bCs/>
    </w:rPr>
  </w:style>
  <w:style w:type="character" w:customStyle="1" w:styleId="apple-converted-space">
    <w:name w:val="apple-converted-space"/>
    <w:basedOn w:val="a0"/>
    <w:rsid w:val="00C62E85"/>
  </w:style>
  <w:style w:type="paragraph" w:styleId="a5">
    <w:name w:val="Balloon Text"/>
    <w:basedOn w:val="a"/>
    <w:link w:val="a6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FDE"/>
    <w:pPr>
      <w:ind w:left="720"/>
      <w:contextualSpacing/>
    </w:pPr>
  </w:style>
  <w:style w:type="table" w:styleId="a8">
    <w:name w:val="Table Grid"/>
    <w:basedOn w:val="a1"/>
    <w:uiPriority w:val="59"/>
    <w:rsid w:val="00E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76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85"/>
    <w:rPr>
      <w:b/>
      <w:bCs/>
    </w:rPr>
  </w:style>
  <w:style w:type="character" w:customStyle="1" w:styleId="apple-converted-space">
    <w:name w:val="apple-converted-space"/>
    <w:basedOn w:val="a0"/>
    <w:rsid w:val="00C62E85"/>
  </w:style>
  <w:style w:type="paragraph" w:styleId="a5">
    <w:name w:val="Balloon Text"/>
    <w:basedOn w:val="a"/>
    <w:link w:val="a6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FDE"/>
    <w:pPr>
      <w:ind w:left="720"/>
      <w:contextualSpacing/>
    </w:pPr>
  </w:style>
  <w:style w:type="table" w:styleId="a8">
    <w:name w:val="Table Grid"/>
    <w:basedOn w:val="a1"/>
    <w:uiPriority w:val="59"/>
    <w:rsid w:val="00E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176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D65A-4A73-463A-BBCF-1246D650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2</cp:revision>
  <cp:lastPrinted>2014-12-18T04:00:00Z</cp:lastPrinted>
  <dcterms:created xsi:type="dcterms:W3CDTF">2015-01-12T13:21:00Z</dcterms:created>
  <dcterms:modified xsi:type="dcterms:W3CDTF">2015-01-12T13:21:00Z</dcterms:modified>
</cp:coreProperties>
</file>