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B3" w:rsidRDefault="00EB47B3" w:rsidP="00EB47B3">
      <w:pPr>
        <w:jc w:val="center"/>
      </w:pPr>
      <w:r>
        <w:rPr>
          <w:noProof/>
        </w:rPr>
        <w:drawing>
          <wp:inline distT="0" distB="0" distL="0" distR="0">
            <wp:extent cx="438150" cy="5619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B3" w:rsidRDefault="00EB47B3" w:rsidP="00EB47B3">
      <w:pPr>
        <w:jc w:val="center"/>
      </w:pPr>
    </w:p>
    <w:p w:rsidR="00EB47B3" w:rsidRDefault="00EB47B3" w:rsidP="00EB4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ГОРОДСКОГО  ОКРУГА КРАСНОУФИМСК</w:t>
      </w:r>
    </w:p>
    <w:p w:rsidR="00EB47B3" w:rsidRDefault="00EB47B3" w:rsidP="00EB47B3">
      <w:pPr>
        <w:jc w:val="center"/>
        <w:rPr>
          <w:b/>
          <w:spacing w:val="-20"/>
          <w:sz w:val="16"/>
          <w:szCs w:val="16"/>
        </w:rPr>
      </w:pPr>
    </w:p>
    <w:p w:rsidR="00EB47B3" w:rsidRDefault="00EB47B3" w:rsidP="00EB47B3">
      <w:pPr>
        <w:jc w:val="center"/>
        <w:rPr>
          <w:b/>
          <w:spacing w:val="-20"/>
          <w:sz w:val="16"/>
          <w:szCs w:val="16"/>
        </w:rPr>
      </w:pPr>
    </w:p>
    <w:p w:rsidR="00EB47B3" w:rsidRDefault="00EB47B3" w:rsidP="00EB47B3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ПОСТАНОВЛЕНИЕ</w:t>
      </w:r>
    </w:p>
    <w:p w:rsidR="00EB47B3" w:rsidRDefault="00EB47B3" w:rsidP="00EB47B3">
      <w:pPr>
        <w:spacing w:before="120"/>
        <w:rPr>
          <w:spacing w:val="-20"/>
          <w:sz w:val="16"/>
          <w:szCs w:val="16"/>
        </w:rPr>
      </w:pPr>
    </w:p>
    <w:p w:rsidR="00EB47B3" w:rsidRDefault="001A01C5" w:rsidP="00EB47B3">
      <w:pPr>
        <w:spacing w:before="120"/>
      </w:pPr>
      <w:r>
        <w:t xml:space="preserve">  14.07.</w:t>
      </w:r>
      <w:r w:rsidR="00EB47B3">
        <w:t>20</w:t>
      </w:r>
      <w:r w:rsidR="0052465C">
        <w:t>1</w:t>
      </w:r>
      <w:r w:rsidR="00FA2753" w:rsidRPr="009531CF">
        <w:t>4</w:t>
      </w:r>
      <w:r w:rsidR="00EB47B3">
        <w:t xml:space="preserve"> г.              </w:t>
      </w:r>
      <w:r w:rsidR="00EB47B3">
        <w:tab/>
      </w:r>
      <w:r w:rsidR="00EB47B3">
        <w:tab/>
      </w:r>
      <w:r w:rsidR="00EB47B3">
        <w:tab/>
      </w:r>
      <w:r w:rsidR="00EB47B3">
        <w:tab/>
      </w:r>
      <w:r w:rsidR="00EB47B3">
        <w:tab/>
      </w:r>
      <w:r w:rsidR="0052465C">
        <w:t xml:space="preserve">                                         </w:t>
      </w:r>
      <w:r>
        <w:t xml:space="preserve">  </w:t>
      </w:r>
      <w:bookmarkStart w:id="0" w:name="_GoBack"/>
      <w:bookmarkEnd w:id="0"/>
      <w:r w:rsidR="0052465C">
        <w:t xml:space="preserve">  </w:t>
      </w:r>
      <w:r w:rsidR="00EB47B3">
        <w:t xml:space="preserve">№ </w:t>
      </w:r>
      <w:r>
        <w:t xml:space="preserve">  901</w:t>
      </w:r>
      <w:r w:rsidR="0052465C">
        <w:t xml:space="preserve"> </w:t>
      </w:r>
    </w:p>
    <w:p w:rsidR="00EB47B3" w:rsidRDefault="00EB47B3" w:rsidP="00EB47B3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04284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</w:t>
      </w:r>
    </w:p>
    <w:p w:rsidR="00787FEE" w:rsidRDefault="00787FEE" w:rsidP="00787FEE">
      <w:pPr>
        <w:rPr>
          <w:b/>
          <w:i/>
          <w:sz w:val="28"/>
          <w:szCs w:val="28"/>
        </w:rPr>
      </w:pPr>
    </w:p>
    <w:p w:rsidR="00787FEE" w:rsidRDefault="00787FEE" w:rsidP="00787FEE">
      <w:pPr>
        <w:rPr>
          <w:b/>
          <w:i/>
          <w:sz w:val="28"/>
          <w:szCs w:val="28"/>
        </w:rPr>
      </w:pPr>
    </w:p>
    <w:p w:rsidR="00787FEE" w:rsidRDefault="00787FEE" w:rsidP="00787FEE">
      <w:pPr>
        <w:jc w:val="center"/>
        <w:rPr>
          <w:b/>
          <w:i/>
          <w:sz w:val="28"/>
          <w:szCs w:val="28"/>
        </w:rPr>
      </w:pPr>
    </w:p>
    <w:p w:rsidR="000A666C" w:rsidRPr="0017709C" w:rsidRDefault="000A666C" w:rsidP="000A666C">
      <w:pPr>
        <w:jc w:val="center"/>
        <w:rPr>
          <w:b/>
          <w:sz w:val="28"/>
          <w:szCs w:val="28"/>
        </w:rPr>
      </w:pPr>
      <w:r w:rsidRPr="003C224E">
        <w:rPr>
          <w:b/>
          <w:sz w:val="28"/>
          <w:szCs w:val="28"/>
        </w:rPr>
        <w:t>О внесении изменений в Постановление Главы горо</w:t>
      </w:r>
      <w:r w:rsidR="003C224E" w:rsidRPr="003C224E">
        <w:rPr>
          <w:b/>
          <w:sz w:val="28"/>
          <w:szCs w:val="28"/>
        </w:rPr>
        <w:t xml:space="preserve">дского округа Красноуфимск </w:t>
      </w:r>
      <w:r w:rsidRPr="003C224E">
        <w:rPr>
          <w:b/>
          <w:sz w:val="28"/>
          <w:szCs w:val="28"/>
        </w:rPr>
        <w:t>«</w:t>
      </w:r>
      <w:r w:rsidR="0017709C" w:rsidRPr="0017709C">
        <w:rPr>
          <w:b/>
          <w:sz w:val="28"/>
          <w:szCs w:val="28"/>
        </w:rPr>
        <w:t>Об утверждении административного  регламента по предоставлению муниципальной услуги  «Предоставление информации об организации дополнительного образования» в городском округе Красноуфимск</w:t>
      </w:r>
      <w:r w:rsidR="0017709C">
        <w:rPr>
          <w:b/>
          <w:sz w:val="28"/>
          <w:szCs w:val="28"/>
        </w:rPr>
        <w:t>»</w:t>
      </w:r>
      <w:r w:rsidR="0017709C" w:rsidRPr="0017709C">
        <w:rPr>
          <w:b/>
          <w:sz w:val="28"/>
          <w:szCs w:val="28"/>
        </w:rPr>
        <w:t xml:space="preserve"> </w:t>
      </w:r>
      <w:r w:rsidR="0017709C" w:rsidRPr="003C224E">
        <w:rPr>
          <w:b/>
          <w:sz w:val="28"/>
          <w:szCs w:val="28"/>
        </w:rPr>
        <w:t>от 2</w:t>
      </w:r>
      <w:r w:rsidR="0017709C" w:rsidRPr="0017709C">
        <w:rPr>
          <w:b/>
          <w:sz w:val="28"/>
          <w:szCs w:val="28"/>
        </w:rPr>
        <w:t>9</w:t>
      </w:r>
      <w:r w:rsidR="0017709C" w:rsidRPr="003C224E">
        <w:rPr>
          <w:b/>
          <w:sz w:val="28"/>
          <w:szCs w:val="28"/>
        </w:rPr>
        <w:t>.</w:t>
      </w:r>
      <w:r w:rsidR="0017709C" w:rsidRPr="0017709C">
        <w:rPr>
          <w:b/>
          <w:sz w:val="28"/>
          <w:szCs w:val="28"/>
        </w:rPr>
        <w:t>05</w:t>
      </w:r>
      <w:r w:rsidR="0017709C" w:rsidRPr="003C224E">
        <w:rPr>
          <w:b/>
          <w:sz w:val="28"/>
          <w:szCs w:val="28"/>
        </w:rPr>
        <w:t>.201</w:t>
      </w:r>
      <w:r w:rsidR="0017709C" w:rsidRPr="0017709C">
        <w:rPr>
          <w:b/>
          <w:sz w:val="28"/>
          <w:szCs w:val="28"/>
        </w:rPr>
        <w:t>3</w:t>
      </w:r>
      <w:r w:rsidR="0017709C" w:rsidRPr="003C224E">
        <w:rPr>
          <w:b/>
          <w:sz w:val="28"/>
          <w:szCs w:val="28"/>
        </w:rPr>
        <w:t xml:space="preserve"> г. № </w:t>
      </w:r>
      <w:r w:rsidR="0017709C" w:rsidRPr="0017709C">
        <w:rPr>
          <w:b/>
          <w:sz w:val="28"/>
          <w:szCs w:val="28"/>
        </w:rPr>
        <w:t>6</w:t>
      </w:r>
      <w:r w:rsidR="0017709C" w:rsidRPr="003C224E">
        <w:rPr>
          <w:b/>
          <w:sz w:val="28"/>
          <w:szCs w:val="28"/>
        </w:rPr>
        <w:t>14</w:t>
      </w:r>
    </w:p>
    <w:p w:rsidR="00787FEE" w:rsidRPr="00787FEE" w:rsidRDefault="00787FEE" w:rsidP="00787FEE">
      <w:pPr>
        <w:pStyle w:val="20"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D5" w:rsidRPr="001213CD" w:rsidRDefault="007506D5" w:rsidP="00787FEE">
      <w:pPr>
        <w:jc w:val="center"/>
        <w:rPr>
          <w:sz w:val="16"/>
          <w:szCs w:val="16"/>
        </w:rPr>
      </w:pPr>
    </w:p>
    <w:p w:rsidR="0019507C" w:rsidRDefault="0019507C" w:rsidP="00195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C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 реали</w:t>
      </w:r>
      <w:r w:rsidR="003C224E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C308CF">
        <w:rPr>
          <w:rFonts w:ascii="Times New Roman" w:hAnsi="Times New Roman" w:cs="Times New Roman"/>
          <w:sz w:val="28"/>
          <w:szCs w:val="28"/>
        </w:rPr>
        <w:t xml:space="preserve"> </w:t>
      </w:r>
      <w:r w:rsidR="003C224E">
        <w:rPr>
          <w:rFonts w:ascii="Times New Roman" w:hAnsi="Times New Roman" w:cs="Times New Roman"/>
          <w:sz w:val="28"/>
          <w:szCs w:val="28"/>
        </w:rPr>
        <w:t>Федерального закона от 27.07.</w:t>
      </w:r>
      <w:r>
        <w:rPr>
          <w:rFonts w:ascii="Times New Roman" w:hAnsi="Times New Roman" w:cs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3C224E">
        <w:rPr>
          <w:rFonts w:ascii="Times New Roman" w:hAnsi="Times New Roman" w:cs="Times New Roman"/>
          <w:sz w:val="28"/>
          <w:szCs w:val="28"/>
        </w:rPr>
        <w:t>исполнения подпункта «д» пункта 1 Указа Президента Российской Федерации от 27.07.2012 № 601 «Об основных направлениях совершенствования системы государственного управления</w:t>
      </w:r>
      <w:r w:rsidR="00C308CF">
        <w:rPr>
          <w:rFonts w:ascii="Times New Roman" w:hAnsi="Times New Roman" w:cs="Times New Roman"/>
          <w:sz w:val="28"/>
          <w:szCs w:val="28"/>
        </w:rPr>
        <w:t>»</w:t>
      </w:r>
      <w:r w:rsidR="00C60785" w:rsidRPr="001213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28, 48 </w:t>
      </w:r>
      <w:r w:rsidRPr="001213CD">
        <w:rPr>
          <w:rFonts w:ascii="Times New Roman" w:hAnsi="Times New Roman" w:cs="Times New Roman"/>
          <w:sz w:val="28"/>
          <w:szCs w:val="28"/>
        </w:rPr>
        <w:t>Устава городского округа Красноуфимск</w:t>
      </w:r>
    </w:p>
    <w:p w:rsidR="007506D5" w:rsidRDefault="007506D5" w:rsidP="00750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6D5" w:rsidRPr="001213CD" w:rsidRDefault="007506D5" w:rsidP="007506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06D5" w:rsidRPr="001F2B56" w:rsidRDefault="007506D5" w:rsidP="00750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666C" w:rsidRDefault="007506D5" w:rsidP="000A666C">
      <w:pPr>
        <w:jc w:val="both"/>
        <w:rPr>
          <w:sz w:val="28"/>
          <w:szCs w:val="28"/>
        </w:rPr>
      </w:pPr>
      <w:r w:rsidRPr="00787FEE">
        <w:rPr>
          <w:sz w:val="28"/>
          <w:szCs w:val="28"/>
        </w:rPr>
        <w:t xml:space="preserve">1.  </w:t>
      </w:r>
      <w:r w:rsidR="000A666C" w:rsidRPr="00806597">
        <w:rPr>
          <w:sz w:val="28"/>
          <w:szCs w:val="28"/>
        </w:rPr>
        <w:t xml:space="preserve">Внести в Постановление Главы городского округа Красноуфимск </w:t>
      </w:r>
      <w:r w:rsidR="000A666C">
        <w:rPr>
          <w:sz w:val="28"/>
          <w:szCs w:val="28"/>
        </w:rPr>
        <w:t xml:space="preserve"> </w:t>
      </w:r>
      <w:r w:rsidR="0017709C" w:rsidRPr="0017709C">
        <w:rPr>
          <w:sz w:val="28"/>
          <w:szCs w:val="28"/>
        </w:rPr>
        <w:t>«Об утверждении административного  регламента по предоставлению муниципальной услуги  «Предоставление информации об организации дополнительного образования» в городском округе Красноуфимск» от 29.05.2013 г. № 614</w:t>
      </w:r>
      <w:r w:rsidR="00FA2753">
        <w:rPr>
          <w:sz w:val="28"/>
          <w:szCs w:val="28"/>
        </w:rPr>
        <w:t xml:space="preserve">, </w:t>
      </w:r>
      <w:r w:rsidR="000A666C">
        <w:rPr>
          <w:sz w:val="28"/>
          <w:szCs w:val="28"/>
        </w:rPr>
        <w:t>следующие изменения</w:t>
      </w:r>
      <w:r w:rsidR="0017709C">
        <w:rPr>
          <w:sz w:val="28"/>
          <w:szCs w:val="28"/>
        </w:rPr>
        <w:t xml:space="preserve"> и дополнения</w:t>
      </w:r>
      <w:r w:rsidR="000A666C">
        <w:rPr>
          <w:sz w:val="28"/>
          <w:szCs w:val="28"/>
        </w:rPr>
        <w:t>:</w:t>
      </w:r>
    </w:p>
    <w:p w:rsidR="00191F51" w:rsidRDefault="000A666C" w:rsidP="000F2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60785">
        <w:rPr>
          <w:sz w:val="28"/>
          <w:szCs w:val="28"/>
        </w:rPr>
        <w:t>.</w:t>
      </w:r>
      <w:r w:rsidR="007E09E3">
        <w:rPr>
          <w:sz w:val="28"/>
          <w:szCs w:val="28"/>
        </w:rPr>
        <w:t xml:space="preserve"> </w:t>
      </w:r>
      <w:r w:rsidR="00191F51">
        <w:rPr>
          <w:sz w:val="28"/>
          <w:szCs w:val="28"/>
        </w:rPr>
        <w:t xml:space="preserve">подпункт 7) </w:t>
      </w:r>
      <w:r w:rsidR="007E09E3">
        <w:rPr>
          <w:sz w:val="28"/>
          <w:szCs w:val="28"/>
        </w:rPr>
        <w:t>пункт</w:t>
      </w:r>
      <w:r w:rsidR="00191F51">
        <w:rPr>
          <w:sz w:val="28"/>
          <w:szCs w:val="28"/>
        </w:rPr>
        <w:t>а</w:t>
      </w:r>
      <w:r w:rsidR="007E09E3">
        <w:rPr>
          <w:sz w:val="28"/>
          <w:szCs w:val="28"/>
        </w:rPr>
        <w:t xml:space="preserve"> </w:t>
      </w:r>
      <w:r w:rsidR="00191F51">
        <w:rPr>
          <w:sz w:val="28"/>
          <w:szCs w:val="28"/>
        </w:rPr>
        <w:t>2.</w:t>
      </w:r>
      <w:r w:rsidR="00FA2753">
        <w:rPr>
          <w:sz w:val="28"/>
          <w:szCs w:val="28"/>
        </w:rPr>
        <w:t>5</w:t>
      </w:r>
      <w:r w:rsidR="00191F51">
        <w:rPr>
          <w:sz w:val="28"/>
          <w:szCs w:val="28"/>
        </w:rPr>
        <w:t>.1.</w:t>
      </w:r>
      <w:r w:rsidR="00FA2753">
        <w:rPr>
          <w:sz w:val="28"/>
          <w:szCs w:val="28"/>
        </w:rPr>
        <w:t xml:space="preserve"> </w:t>
      </w:r>
      <w:r w:rsidR="00C60785">
        <w:rPr>
          <w:sz w:val="28"/>
          <w:szCs w:val="28"/>
        </w:rPr>
        <w:t xml:space="preserve"> </w:t>
      </w:r>
      <w:r w:rsidR="00CE7756" w:rsidRPr="00CE7756">
        <w:rPr>
          <w:sz w:val="28"/>
          <w:szCs w:val="28"/>
        </w:rPr>
        <w:t>раздела</w:t>
      </w:r>
      <w:r w:rsidR="00CE23FD">
        <w:rPr>
          <w:sz w:val="28"/>
          <w:szCs w:val="28"/>
        </w:rPr>
        <w:t xml:space="preserve"> </w:t>
      </w:r>
      <w:r w:rsidR="00191F51">
        <w:rPr>
          <w:sz w:val="28"/>
          <w:szCs w:val="28"/>
        </w:rPr>
        <w:t>2</w:t>
      </w:r>
      <w:r w:rsidR="00C60785">
        <w:rPr>
          <w:sz w:val="28"/>
          <w:szCs w:val="28"/>
        </w:rPr>
        <w:t xml:space="preserve"> </w:t>
      </w:r>
      <w:r w:rsidR="007E09E3">
        <w:rPr>
          <w:sz w:val="28"/>
          <w:szCs w:val="28"/>
        </w:rPr>
        <w:t xml:space="preserve"> </w:t>
      </w:r>
      <w:r w:rsidR="007E09E3" w:rsidRPr="00B170E4">
        <w:rPr>
          <w:sz w:val="28"/>
          <w:szCs w:val="28"/>
        </w:rPr>
        <w:t xml:space="preserve">Административного регламента по предоставлению муниципальной </w:t>
      </w:r>
      <w:r w:rsidR="007E09E3">
        <w:rPr>
          <w:sz w:val="28"/>
          <w:szCs w:val="28"/>
        </w:rPr>
        <w:t xml:space="preserve">услуги </w:t>
      </w:r>
      <w:r w:rsidR="007E09E3" w:rsidRPr="00B170E4">
        <w:rPr>
          <w:sz w:val="28"/>
          <w:szCs w:val="28"/>
        </w:rPr>
        <w:t>«</w:t>
      </w:r>
      <w:r w:rsidR="0017709C" w:rsidRPr="0017709C">
        <w:rPr>
          <w:sz w:val="28"/>
          <w:szCs w:val="28"/>
        </w:rPr>
        <w:t>Предоставление информации об организации дополнительного образования</w:t>
      </w:r>
      <w:r w:rsidR="00CE23FD" w:rsidRPr="003C224E">
        <w:rPr>
          <w:sz w:val="28"/>
          <w:szCs w:val="28"/>
        </w:rPr>
        <w:t xml:space="preserve">» </w:t>
      </w:r>
      <w:r w:rsidR="00191F51">
        <w:rPr>
          <w:sz w:val="28"/>
          <w:szCs w:val="28"/>
        </w:rPr>
        <w:t xml:space="preserve">заменить словами «7) </w:t>
      </w:r>
      <w:r w:rsidR="00191F51" w:rsidRPr="00191F51">
        <w:rPr>
          <w:sz w:val="28"/>
          <w:szCs w:val="28"/>
        </w:rPr>
        <w:t>Федеральным законом от 2</w:t>
      </w:r>
      <w:r w:rsidR="00191F51">
        <w:rPr>
          <w:sz w:val="28"/>
          <w:szCs w:val="28"/>
        </w:rPr>
        <w:t>9</w:t>
      </w:r>
      <w:r w:rsidR="00191F51" w:rsidRPr="00191F51">
        <w:rPr>
          <w:sz w:val="28"/>
          <w:szCs w:val="28"/>
        </w:rPr>
        <w:t>.</w:t>
      </w:r>
      <w:r w:rsidR="00191F51">
        <w:rPr>
          <w:sz w:val="28"/>
          <w:szCs w:val="28"/>
        </w:rPr>
        <w:t>12</w:t>
      </w:r>
      <w:r w:rsidR="00191F51" w:rsidRPr="00191F51">
        <w:rPr>
          <w:sz w:val="28"/>
          <w:szCs w:val="28"/>
        </w:rPr>
        <w:t>.</w:t>
      </w:r>
      <w:r w:rsidR="00191F51">
        <w:rPr>
          <w:sz w:val="28"/>
          <w:szCs w:val="28"/>
        </w:rPr>
        <w:t>2012 г.</w:t>
      </w:r>
      <w:r w:rsidR="00191F51" w:rsidRPr="00191F51">
        <w:rPr>
          <w:sz w:val="28"/>
          <w:szCs w:val="28"/>
        </w:rPr>
        <w:t xml:space="preserve"> № </w:t>
      </w:r>
      <w:r w:rsidR="00191F51">
        <w:rPr>
          <w:sz w:val="28"/>
          <w:szCs w:val="28"/>
        </w:rPr>
        <w:t>273</w:t>
      </w:r>
      <w:r w:rsidR="00191F51" w:rsidRPr="00191F51">
        <w:rPr>
          <w:sz w:val="28"/>
          <w:szCs w:val="28"/>
        </w:rPr>
        <w:t xml:space="preserve">-ФЗ «Об </w:t>
      </w:r>
      <w:r w:rsidR="00191F51">
        <w:rPr>
          <w:sz w:val="28"/>
          <w:szCs w:val="28"/>
        </w:rPr>
        <w:t xml:space="preserve">образовании в </w:t>
      </w:r>
      <w:r w:rsidR="00191F51" w:rsidRPr="00191F51">
        <w:rPr>
          <w:sz w:val="28"/>
          <w:szCs w:val="28"/>
        </w:rPr>
        <w:t xml:space="preserve"> Российской Федерации»;</w:t>
      </w:r>
    </w:p>
    <w:p w:rsidR="00191F51" w:rsidRDefault="00191F51" w:rsidP="000F2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91F51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8</w:t>
      </w:r>
      <w:r w:rsidRPr="00191F51">
        <w:rPr>
          <w:sz w:val="28"/>
          <w:szCs w:val="28"/>
        </w:rPr>
        <w:t>) пункта 2.5.1.  раздела 2  Административного регламента по предоставлению муниципальной услуги «Предоставление информации об организации дополнительного образования»</w:t>
      </w:r>
      <w:r>
        <w:rPr>
          <w:sz w:val="28"/>
          <w:szCs w:val="28"/>
        </w:rPr>
        <w:t xml:space="preserve"> исключить;</w:t>
      </w:r>
    </w:p>
    <w:p w:rsidR="00191F51" w:rsidRDefault="00191F51" w:rsidP="000F2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2.</w:t>
      </w:r>
      <w:r w:rsidR="00EC0FF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91F51">
        <w:rPr>
          <w:sz w:val="28"/>
          <w:szCs w:val="28"/>
        </w:rPr>
        <w:t>Административного регламента по предоставлению муниципальной услуги «Предоставление информации об организации дополнительного образования»</w:t>
      </w:r>
      <w:r>
        <w:rPr>
          <w:sz w:val="28"/>
          <w:szCs w:val="28"/>
        </w:rPr>
        <w:t xml:space="preserve"> дополнить подпунктом 2.</w:t>
      </w:r>
      <w:r w:rsidR="00EC0FF6">
        <w:rPr>
          <w:sz w:val="28"/>
          <w:szCs w:val="28"/>
        </w:rPr>
        <w:t>2</w:t>
      </w:r>
      <w:r>
        <w:rPr>
          <w:sz w:val="28"/>
          <w:szCs w:val="28"/>
        </w:rPr>
        <w:t>.3. следующего содержания:</w:t>
      </w:r>
    </w:p>
    <w:p w:rsidR="00EC0FF6" w:rsidRPr="00EC0FF6" w:rsidRDefault="00191F51" w:rsidP="00EC0F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</w:t>
      </w:r>
      <w:r w:rsidR="00EC0FF6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="00EC0FF6" w:rsidRPr="00EC0FF6">
        <w:rPr>
          <w:sz w:val="28"/>
          <w:szCs w:val="28"/>
        </w:rPr>
        <w:tab/>
        <w:t>Информация о муниципальной услуге предоставляется:</w:t>
      </w:r>
    </w:p>
    <w:p w:rsidR="00EC0FF6" w:rsidRPr="00EC0FF6" w:rsidRDefault="00EC0FF6" w:rsidP="00EC0FF6">
      <w:pPr>
        <w:jc w:val="both"/>
        <w:rPr>
          <w:sz w:val="28"/>
          <w:szCs w:val="28"/>
        </w:rPr>
      </w:pPr>
      <w:r w:rsidRPr="00EC0FF6">
        <w:rPr>
          <w:sz w:val="28"/>
          <w:szCs w:val="28"/>
        </w:rPr>
        <w:t>-</w:t>
      </w:r>
      <w:r w:rsidRPr="00EC0FF6">
        <w:rPr>
          <w:sz w:val="28"/>
          <w:szCs w:val="28"/>
        </w:rPr>
        <w:tab/>
        <w:t>в помещениях Муниципального органа управления образованием Управление образованием городского округа Красноуфимск</w:t>
      </w:r>
      <w:r w:rsidR="00C308CF" w:rsidRPr="00C308CF">
        <w:rPr>
          <w:sz w:val="28"/>
          <w:szCs w:val="28"/>
        </w:rPr>
        <w:t xml:space="preserve"> (</w:t>
      </w:r>
      <w:r w:rsidR="00C308CF">
        <w:rPr>
          <w:sz w:val="28"/>
          <w:szCs w:val="28"/>
        </w:rPr>
        <w:t>п.2.13.1. настоящего административного регламента)</w:t>
      </w:r>
      <w:r w:rsidRPr="00EC0FF6">
        <w:rPr>
          <w:sz w:val="28"/>
          <w:szCs w:val="28"/>
        </w:rPr>
        <w:t>, а</w:t>
      </w:r>
      <w:r w:rsidR="00C308CF">
        <w:rPr>
          <w:sz w:val="28"/>
          <w:szCs w:val="28"/>
        </w:rPr>
        <w:t xml:space="preserve"> также </w:t>
      </w:r>
      <w:r w:rsidRPr="00EC0FF6">
        <w:rPr>
          <w:sz w:val="28"/>
          <w:szCs w:val="28"/>
        </w:rPr>
        <w:t xml:space="preserve"> на информационных стендах;</w:t>
      </w:r>
    </w:p>
    <w:p w:rsidR="00EC0FF6" w:rsidRPr="00EC0FF6" w:rsidRDefault="00EC0FF6" w:rsidP="00EC0FF6">
      <w:pPr>
        <w:jc w:val="both"/>
        <w:rPr>
          <w:sz w:val="28"/>
          <w:szCs w:val="28"/>
        </w:rPr>
      </w:pPr>
      <w:r w:rsidRPr="00EC0FF6">
        <w:rPr>
          <w:sz w:val="28"/>
          <w:szCs w:val="28"/>
        </w:rPr>
        <w:t>-</w:t>
      </w:r>
      <w:r w:rsidRPr="00EC0FF6">
        <w:rPr>
          <w:sz w:val="28"/>
          <w:szCs w:val="28"/>
        </w:rPr>
        <w:tab/>
        <w:t>по телефону сотрудниками Муниципального органа управления образованием Управление образованием городского округа Красноуфимск, ответственными за информирование;</w:t>
      </w:r>
    </w:p>
    <w:p w:rsidR="00EC0FF6" w:rsidRPr="00EC0FF6" w:rsidRDefault="00EC0FF6" w:rsidP="00EC0FF6">
      <w:pPr>
        <w:jc w:val="both"/>
        <w:rPr>
          <w:sz w:val="28"/>
          <w:szCs w:val="28"/>
        </w:rPr>
      </w:pPr>
      <w:r w:rsidRPr="00EC0FF6">
        <w:rPr>
          <w:sz w:val="28"/>
          <w:szCs w:val="28"/>
        </w:rPr>
        <w:t>-</w:t>
      </w:r>
      <w:r w:rsidRPr="00EC0FF6">
        <w:rPr>
          <w:sz w:val="28"/>
          <w:szCs w:val="28"/>
        </w:rPr>
        <w:tab/>
        <w:t>на официальном сайте Муниципального органа управления образованием Управление образованием городского округа Красноуфимск в сети Интернет</w:t>
      </w:r>
      <w:r w:rsidR="00C308CF">
        <w:rPr>
          <w:sz w:val="28"/>
          <w:szCs w:val="28"/>
        </w:rPr>
        <w:t xml:space="preserve"> (</w:t>
      </w:r>
      <w:proofErr w:type="spellStart"/>
      <w:r w:rsidR="00C308CF">
        <w:rPr>
          <w:sz w:val="28"/>
          <w:szCs w:val="28"/>
          <w:lang w:val="en-US"/>
        </w:rPr>
        <w:t>edu</w:t>
      </w:r>
      <w:proofErr w:type="spellEnd"/>
      <w:r w:rsidR="00C308CF" w:rsidRPr="00C308CF">
        <w:rPr>
          <w:sz w:val="28"/>
          <w:szCs w:val="28"/>
        </w:rPr>
        <w:t>-</w:t>
      </w:r>
      <w:proofErr w:type="spellStart"/>
      <w:r w:rsidR="00C308CF">
        <w:rPr>
          <w:sz w:val="28"/>
          <w:szCs w:val="28"/>
          <w:lang w:val="en-US"/>
        </w:rPr>
        <w:t>kruf</w:t>
      </w:r>
      <w:proofErr w:type="spellEnd"/>
      <w:r w:rsidR="00C308CF" w:rsidRPr="00C308CF">
        <w:rPr>
          <w:sz w:val="28"/>
          <w:szCs w:val="28"/>
        </w:rPr>
        <w:t>.</w:t>
      </w:r>
      <w:proofErr w:type="spellStart"/>
      <w:r w:rsidR="00C308CF">
        <w:rPr>
          <w:sz w:val="28"/>
          <w:szCs w:val="28"/>
          <w:lang w:val="en-US"/>
        </w:rPr>
        <w:t>ru</w:t>
      </w:r>
      <w:proofErr w:type="spellEnd"/>
      <w:r w:rsidR="00C308CF" w:rsidRPr="00C308CF">
        <w:rPr>
          <w:sz w:val="28"/>
          <w:szCs w:val="28"/>
        </w:rPr>
        <w:t>)</w:t>
      </w:r>
      <w:r w:rsidRPr="00EC0FF6">
        <w:rPr>
          <w:sz w:val="28"/>
          <w:szCs w:val="28"/>
        </w:rPr>
        <w:t>;</w:t>
      </w:r>
    </w:p>
    <w:p w:rsidR="00EC0FF6" w:rsidRPr="00EC0FF6" w:rsidRDefault="00EC0FF6" w:rsidP="00EC0FF6">
      <w:pPr>
        <w:jc w:val="both"/>
        <w:rPr>
          <w:sz w:val="28"/>
          <w:szCs w:val="28"/>
        </w:rPr>
      </w:pPr>
      <w:r w:rsidRPr="00EC0FF6">
        <w:rPr>
          <w:sz w:val="28"/>
          <w:szCs w:val="28"/>
        </w:rPr>
        <w:t>-</w:t>
      </w:r>
      <w:r w:rsidRPr="00EC0FF6">
        <w:rPr>
          <w:sz w:val="28"/>
          <w:szCs w:val="28"/>
        </w:rPr>
        <w:tab/>
        <w:t>в федеральной государственной информационной системе «Единый портал государственных и муниципальных услуг (функций)» (gosuslugi.ru) (далее - Единый портал);</w:t>
      </w:r>
    </w:p>
    <w:p w:rsidR="00191F51" w:rsidRDefault="00EC0FF6" w:rsidP="00EC0FF6">
      <w:pPr>
        <w:jc w:val="both"/>
        <w:rPr>
          <w:sz w:val="28"/>
          <w:szCs w:val="28"/>
        </w:rPr>
      </w:pPr>
      <w:r w:rsidRPr="00EC0FF6">
        <w:rPr>
          <w:sz w:val="28"/>
          <w:szCs w:val="28"/>
        </w:rPr>
        <w:t>-</w:t>
      </w:r>
      <w:r w:rsidRPr="00EC0FF6">
        <w:rPr>
          <w:sz w:val="28"/>
          <w:szCs w:val="28"/>
        </w:rPr>
        <w:tab/>
        <w:t>в многофункциональном центре предоставления государственных и муниципальных услуг (далее – МФЦ) в г. Красноуфимск</w:t>
      </w:r>
      <w:r>
        <w:rPr>
          <w:sz w:val="28"/>
          <w:szCs w:val="28"/>
        </w:rPr>
        <w:t xml:space="preserve"> (</w:t>
      </w:r>
      <w:r w:rsidRPr="00EC0FF6">
        <w:rPr>
          <w:sz w:val="28"/>
          <w:szCs w:val="28"/>
        </w:rPr>
        <w:t xml:space="preserve">отдел Государственного бюджетного учреждения Свердловской области "Многофункциональный центр" – филиал ГБУ </w:t>
      </w:r>
      <w:proofErr w:type="gramStart"/>
      <w:r w:rsidRPr="00EC0FF6">
        <w:rPr>
          <w:sz w:val="28"/>
          <w:szCs w:val="28"/>
        </w:rPr>
        <w:t>СО</w:t>
      </w:r>
      <w:proofErr w:type="gramEnd"/>
      <w:r w:rsidRPr="00EC0FF6">
        <w:rPr>
          <w:sz w:val="28"/>
          <w:szCs w:val="28"/>
        </w:rPr>
        <w:t xml:space="preserve"> «Многофункциональный центр» г.  Красноуфимск, по адресу: г. Красноуфимск, ул. Терешковой,4</w:t>
      </w:r>
      <w:r>
        <w:rPr>
          <w:sz w:val="28"/>
          <w:szCs w:val="28"/>
        </w:rPr>
        <w:t>)</w:t>
      </w:r>
      <w:r w:rsidRPr="00EC0FF6">
        <w:rPr>
          <w:sz w:val="28"/>
          <w:szCs w:val="28"/>
        </w:rPr>
        <w:t xml:space="preserve">.                Информация предоставляется при личном обращении получателя (время получения ответа при индивидуальном устном консультировании не должно превышать 15 минут), по почте (в </w:t>
      </w:r>
      <w:proofErr w:type="spellStart"/>
      <w:r w:rsidRPr="00EC0FF6">
        <w:rPr>
          <w:sz w:val="28"/>
          <w:szCs w:val="28"/>
        </w:rPr>
        <w:t>т.ч</w:t>
      </w:r>
      <w:proofErr w:type="spellEnd"/>
      <w:r w:rsidRPr="00EC0FF6">
        <w:rPr>
          <w:sz w:val="28"/>
          <w:szCs w:val="28"/>
        </w:rPr>
        <w:t>. электронной почте)</w:t>
      </w:r>
      <w:proofErr w:type="gramStart"/>
      <w:r w:rsidRPr="00EC0FF6">
        <w:rPr>
          <w:sz w:val="28"/>
          <w:szCs w:val="28"/>
        </w:rPr>
        <w:t>.</w:t>
      </w:r>
      <w:r w:rsidR="00C308CF">
        <w:rPr>
          <w:sz w:val="28"/>
          <w:szCs w:val="28"/>
        </w:rPr>
        <w:t>»</w:t>
      </w:r>
      <w:proofErr w:type="gramEnd"/>
      <w:r w:rsidR="00C308CF">
        <w:rPr>
          <w:sz w:val="28"/>
          <w:szCs w:val="28"/>
        </w:rPr>
        <w:t>.</w:t>
      </w:r>
    </w:p>
    <w:p w:rsidR="00C308CF" w:rsidRDefault="00C308CF" w:rsidP="000F2990">
      <w:pPr>
        <w:ind w:firstLine="708"/>
        <w:jc w:val="both"/>
        <w:rPr>
          <w:sz w:val="28"/>
          <w:szCs w:val="28"/>
        </w:rPr>
      </w:pPr>
      <w:r w:rsidRPr="000F2990">
        <w:rPr>
          <w:sz w:val="28"/>
          <w:szCs w:val="28"/>
        </w:rPr>
        <w:t>1.4.</w:t>
      </w:r>
      <w:r>
        <w:rPr>
          <w:sz w:val="28"/>
          <w:szCs w:val="28"/>
        </w:rPr>
        <w:t xml:space="preserve"> подпункт 2.13.5. пункта 2.13. </w:t>
      </w:r>
      <w:r w:rsidRPr="00C308CF">
        <w:rPr>
          <w:sz w:val="28"/>
          <w:szCs w:val="28"/>
        </w:rPr>
        <w:t xml:space="preserve">раздела 2  Административного регламента по предоставлению муниципальной услуги «Предоставление информации об организации дополнительного образования» </w:t>
      </w:r>
      <w:r>
        <w:rPr>
          <w:sz w:val="28"/>
          <w:szCs w:val="28"/>
        </w:rPr>
        <w:t>изменить и изложить в следующей редакции:</w:t>
      </w:r>
    </w:p>
    <w:p w:rsidR="00C308CF" w:rsidRPr="00C308CF" w:rsidRDefault="00C308CF" w:rsidP="00C308C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08CF">
        <w:rPr>
          <w:sz w:val="28"/>
          <w:szCs w:val="28"/>
        </w:rPr>
        <w:t>2.13.5. Порядок получения информации заявителями по вопросам предоставления муниципальной услуги, в том числе о ходе предоставления муниципальной услуги:</w:t>
      </w:r>
    </w:p>
    <w:p w:rsidR="00C308CF" w:rsidRPr="00C308CF" w:rsidRDefault="00C308CF" w:rsidP="00C308CF">
      <w:pPr>
        <w:ind w:firstLine="708"/>
        <w:jc w:val="both"/>
        <w:rPr>
          <w:sz w:val="28"/>
          <w:szCs w:val="28"/>
        </w:rPr>
      </w:pPr>
      <w:r w:rsidRPr="00C308CF">
        <w:rPr>
          <w:sz w:val="28"/>
          <w:szCs w:val="28"/>
        </w:rPr>
        <w:t xml:space="preserve">Информация о муниципальной услуге является открытой и общедоступной. </w:t>
      </w:r>
    </w:p>
    <w:p w:rsidR="00C308CF" w:rsidRPr="00C308CF" w:rsidRDefault="00C308CF" w:rsidP="00C308CF">
      <w:pPr>
        <w:ind w:firstLine="708"/>
        <w:jc w:val="both"/>
        <w:rPr>
          <w:sz w:val="28"/>
          <w:szCs w:val="28"/>
        </w:rPr>
      </w:pPr>
      <w:r w:rsidRPr="00C308CF">
        <w:rPr>
          <w:sz w:val="28"/>
          <w:szCs w:val="28"/>
        </w:rPr>
        <w:t>Информационное обеспечение предоставления муниципальной услуги осуществляется Управлением.</w:t>
      </w:r>
    </w:p>
    <w:p w:rsidR="00C308CF" w:rsidRPr="00C308CF" w:rsidRDefault="00C308CF" w:rsidP="00C308CF">
      <w:pPr>
        <w:ind w:firstLine="708"/>
        <w:jc w:val="both"/>
        <w:rPr>
          <w:sz w:val="28"/>
          <w:szCs w:val="28"/>
        </w:rPr>
      </w:pPr>
      <w:r w:rsidRPr="00C308CF">
        <w:rPr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 заявители вправе обратиться:</w:t>
      </w:r>
    </w:p>
    <w:p w:rsidR="00C308CF" w:rsidRPr="00C308CF" w:rsidRDefault="00C308CF" w:rsidP="00C308CF">
      <w:pPr>
        <w:jc w:val="both"/>
        <w:rPr>
          <w:sz w:val="28"/>
          <w:szCs w:val="28"/>
        </w:rPr>
      </w:pPr>
      <w:r w:rsidRPr="00C308CF">
        <w:rPr>
          <w:sz w:val="28"/>
          <w:szCs w:val="28"/>
        </w:rPr>
        <w:t>- в устной форме (по телефону, личное обращение)  в Управление</w:t>
      </w:r>
      <w:r w:rsidR="0000432B">
        <w:rPr>
          <w:sz w:val="28"/>
          <w:szCs w:val="28"/>
        </w:rPr>
        <w:t>, МФЦ</w:t>
      </w:r>
      <w:r w:rsidRPr="00C308CF">
        <w:rPr>
          <w:sz w:val="28"/>
          <w:szCs w:val="28"/>
        </w:rPr>
        <w:t>;</w:t>
      </w:r>
    </w:p>
    <w:p w:rsidR="00C308CF" w:rsidRDefault="00C308CF" w:rsidP="00C308CF">
      <w:pPr>
        <w:jc w:val="both"/>
        <w:rPr>
          <w:sz w:val="28"/>
          <w:szCs w:val="28"/>
        </w:rPr>
      </w:pPr>
      <w:r w:rsidRPr="00C308CF">
        <w:rPr>
          <w:sz w:val="28"/>
          <w:szCs w:val="28"/>
        </w:rPr>
        <w:t>- в письменной форме (посредством почтовой связи или электронной почты, личного обращения, через официальный сайт Управления</w:t>
      </w:r>
      <w:r>
        <w:rPr>
          <w:sz w:val="28"/>
          <w:szCs w:val="28"/>
        </w:rPr>
        <w:t xml:space="preserve">, Единый портал </w:t>
      </w:r>
      <w:r w:rsidRPr="00C308CF">
        <w:rPr>
          <w:sz w:val="28"/>
          <w:szCs w:val="28"/>
        </w:rPr>
        <w:t xml:space="preserve"> в сети Интернет</w:t>
      </w:r>
      <w:r w:rsidR="0000432B">
        <w:rPr>
          <w:sz w:val="28"/>
          <w:szCs w:val="28"/>
        </w:rPr>
        <w:t>, через МФЦ</w:t>
      </w:r>
      <w:r>
        <w:rPr>
          <w:sz w:val="28"/>
          <w:szCs w:val="28"/>
        </w:rPr>
        <w:t>)</w:t>
      </w:r>
      <w:r w:rsidR="0000432B">
        <w:rPr>
          <w:sz w:val="28"/>
          <w:szCs w:val="28"/>
        </w:rPr>
        <w:t>.</w:t>
      </w:r>
    </w:p>
    <w:p w:rsidR="005C67BD" w:rsidRPr="005C67BD" w:rsidRDefault="005C67BD" w:rsidP="0000432B">
      <w:pPr>
        <w:ind w:firstLine="708"/>
        <w:jc w:val="both"/>
        <w:rPr>
          <w:sz w:val="28"/>
          <w:szCs w:val="28"/>
        </w:rPr>
      </w:pPr>
      <w:r w:rsidRPr="005C67BD">
        <w:rPr>
          <w:sz w:val="28"/>
          <w:szCs w:val="28"/>
        </w:rPr>
        <w:t>При личном обращении в МФЦ, а также по письменному обращению и по справочному телефону</w:t>
      </w:r>
      <w:r>
        <w:rPr>
          <w:sz w:val="28"/>
          <w:szCs w:val="28"/>
        </w:rPr>
        <w:t xml:space="preserve"> МФЦ </w:t>
      </w:r>
      <w:r w:rsidRPr="005C67BD">
        <w:rPr>
          <w:sz w:val="28"/>
          <w:szCs w:val="28"/>
        </w:rPr>
        <w:t xml:space="preserve"> заявителям предоставляется следующая информация:</w:t>
      </w:r>
    </w:p>
    <w:p w:rsidR="005C67BD" w:rsidRPr="005C67BD" w:rsidRDefault="005C67BD" w:rsidP="005C67BD">
      <w:pPr>
        <w:jc w:val="both"/>
        <w:rPr>
          <w:sz w:val="28"/>
          <w:szCs w:val="28"/>
        </w:rPr>
      </w:pPr>
      <w:r w:rsidRPr="005C67BD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5C67BD" w:rsidRPr="005C67BD" w:rsidRDefault="005C67BD" w:rsidP="005C67BD">
      <w:pPr>
        <w:jc w:val="both"/>
        <w:rPr>
          <w:sz w:val="28"/>
          <w:szCs w:val="28"/>
        </w:rPr>
      </w:pPr>
      <w:r w:rsidRPr="005C67BD">
        <w:rPr>
          <w:sz w:val="28"/>
          <w:szCs w:val="28"/>
        </w:rPr>
        <w:lastRenderedPageBreak/>
        <w:t>2) о перечне и видах документов, необходимых для получения муниципальной услуги;</w:t>
      </w:r>
    </w:p>
    <w:p w:rsidR="005C67BD" w:rsidRPr="005C67BD" w:rsidRDefault="005C67BD" w:rsidP="005C67BD">
      <w:pPr>
        <w:jc w:val="both"/>
        <w:rPr>
          <w:sz w:val="28"/>
          <w:szCs w:val="28"/>
        </w:rPr>
      </w:pPr>
      <w:r w:rsidRPr="005C67BD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5C67BD" w:rsidRPr="005C67BD" w:rsidRDefault="005C67BD" w:rsidP="005C67BD">
      <w:pPr>
        <w:jc w:val="both"/>
        <w:rPr>
          <w:sz w:val="28"/>
          <w:szCs w:val="28"/>
        </w:rPr>
      </w:pPr>
      <w:r w:rsidRPr="005C67BD">
        <w:rPr>
          <w:sz w:val="28"/>
          <w:szCs w:val="28"/>
        </w:rPr>
        <w:t>4) о сроках предоставления муниципальной услуги;</w:t>
      </w:r>
    </w:p>
    <w:p w:rsidR="005C67BD" w:rsidRPr="005C67BD" w:rsidRDefault="005C67BD" w:rsidP="005C67BD">
      <w:pPr>
        <w:jc w:val="both"/>
        <w:rPr>
          <w:sz w:val="28"/>
          <w:szCs w:val="28"/>
        </w:rPr>
      </w:pPr>
      <w:r w:rsidRPr="005C67BD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7E09E3" w:rsidRDefault="005C67BD" w:rsidP="005C67BD">
      <w:pPr>
        <w:jc w:val="both"/>
        <w:rPr>
          <w:sz w:val="28"/>
          <w:szCs w:val="28"/>
        </w:rPr>
      </w:pPr>
      <w:r w:rsidRPr="005C67BD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МФЦ)</w:t>
      </w:r>
      <w:proofErr w:type="gramStart"/>
      <w:r w:rsidRPr="005C67B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00432B" w:rsidRDefault="0000432B" w:rsidP="000F2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00432B">
        <w:rPr>
          <w:sz w:val="28"/>
          <w:szCs w:val="28"/>
        </w:rPr>
        <w:t>подпункт 2.13.</w:t>
      </w:r>
      <w:r>
        <w:rPr>
          <w:sz w:val="28"/>
          <w:szCs w:val="28"/>
        </w:rPr>
        <w:t>9</w:t>
      </w:r>
      <w:r w:rsidRPr="0000432B">
        <w:rPr>
          <w:sz w:val="28"/>
          <w:szCs w:val="28"/>
        </w:rPr>
        <w:t xml:space="preserve">. пункта 2.13. раздела 2  Административного регламента по предоставлению муниципальной услуги «Предоставление информации об организации дополнительного образования» </w:t>
      </w:r>
      <w:r>
        <w:rPr>
          <w:sz w:val="28"/>
          <w:szCs w:val="28"/>
        </w:rPr>
        <w:t>дополнить абзацем следующего содержания</w:t>
      </w:r>
      <w:r w:rsidRPr="0000432B">
        <w:rPr>
          <w:sz w:val="28"/>
          <w:szCs w:val="28"/>
        </w:rPr>
        <w:t>:</w:t>
      </w:r>
    </w:p>
    <w:p w:rsidR="0000432B" w:rsidRDefault="0000432B" w:rsidP="005C67BD">
      <w:pPr>
        <w:jc w:val="both"/>
        <w:rPr>
          <w:sz w:val="28"/>
          <w:szCs w:val="28"/>
        </w:rPr>
      </w:pPr>
      <w:r w:rsidRPr="0000432B">
        <w:rPr>
          <w:sz w:val="28"/>
          <w:szCs w:val="28"/>
        </w:rPr>
        <w:t xml:space="preserve">«В случае подачи заявления посредством многофункционального центра предоставления государственных и муниципальных услуг, </w:t>
      </w:r>
      <w:r>
        <w:rPr>
          <w:sz w:val="28"/>
          <w:szCs w:val="28"/>
        </w:rPr>
        <w:t xml:space="preserve">в соответствии с п.2.6.4. </w:t>
      </w:r>
      <w:r w:rsidRPr="0000432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 xml:space="preserve">, прием заявления </w:t>
      </w:r>
      <w:r w:rsidRPr="0000432B">
        <w:rPr>
          <w:sz w:val="28"/>
          <w:szCs w:val="28"/>
        </w:rPr>
        <w:t xml:space="preserve"> осуществляет специалист МФЦ</w:t>
      </w:r>
      <w:r>
        <w:rPr>
          <w:sz w:val="28"/>
          <w:szCs w:val="28"/>
        </w:rPr>
        <w:t>.</w:t>
      </w:r>
    </w:p>
    <w:p w:rsidR="0000432B" w:rsidRPr="0000432B" w:rsidRDefault="0000432B" w:rsidP="0000432B">
      <w:pPr>
        <w:ind w:firstLine="708"/>
        <w:jc w:val="both"/>
        <w:rPr>
          <w:sz w:val="28"/>
          <w:szCs w:val="28"/>
        </w:rPr>
      </w:pPr>
      <w:r w:rsidRPr="0000432B">
        <w:rPr>
          <w:sz w:val="28"/>
          <w:szCs w:val="28"/>
        </w:rPr>
        <w:t>Регистрация заявления для предоставления муниципальной услуги, производится в день их поступления в МФЦ (в случае, если заявление на предоставление муниципальной услуги подается посредством МФЦ).</w:t>
      </w:r>
    </w:p>
    <w:p w:rsidR="000F2990" w:rsidRDefault="0000432B" w:rsidP="00004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Pr="0000432B">
        <w:rPr>
          <w:sz w:val="28"/>
          <w:szCs w:val="28"/>
        </w:rPr>
        <w:t>пециалист</w:t>
      </w:r>
      <w:r>
        <w:rPr>
          <w:sz w:val="28"/>
          <w:szCs w:val="28"/>
        </w:rPr>
        <w:t>ы</w:t>
      </w:r>
      <w:r w:rsidRPr="0000432B">
        <w:rPr>
          <w:sz w:val="28"/>
          <w:szCs w:val="28"/>
        </w:rPr>
        <w:t xml:space="preserve"> МФЦ </w:t>
      </w:r>
      <w:r w:rsidR="000F2990">
        <w:rPr>
          <w:sz w:val="28"/>
          <w:szCs w:val="28"/>
        </w:rPr>
        <w:t>осуществляют устное и</w:t>
      </w:r>
      <w:r w:rsidRPr="0000432B">
        <w:rPr>
          <w:sz w:val="28"/>
          <w:szCs w:val="28"/>
        </w:rPr>
        <w:t>нформирование и консультирование по вопросам предоставления муниципальной услуги</w:t>
      </w:r>
      <w:r w:rsidR="000F2990">
        <w:rPr>
          <w:sz w:val="28"/>
          <w:szCs w:val="28"/>
        </w:rPr>
        <w:t>.</w:t>
      </w:r>
    </w:p>
    <w:p w:rsidR="00E770A0" w:rsidRPr="00E770A0" w:rsidRDefault="000F2990" w:rsidP="000F2990">
      <w:pPr>
        <w:ind w:firstLine="708"/>
        <w:jc w:val="both"/>
        <w:rPr>
          <w:sz w:val="28"/>
          <w:szCs w:val="28"/>
        </w:rPr>
      </w:pPr>
      <w:r w:rsidRPr="00E770A0">
        <w:rPr>
          <w:sz w:val="28"/>
          <w:szCs w:val="28"/>
        </w:rP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</w:t>
      </w:r>
      <w:r>
        <w:rPr>
          <w:sz w:val="28"/>
          <w:szCs w:val="28"/>
        </w:rPr>
        <w:t>.</w:t>
      </w:r>
      <w:r w:rsidR="0000432B" w:rsidRPr="0000432B">
        <w:rPr>
          <w:sz w:val="28"/>
          <w:szCs w:val="28"/>
        </w:rPr>
        <w:t>»</w:t>
      </w:r>
      <w:r w:rsidR="00E770A0">
        <w:rPr>
          <w:sz w:val="28"/>
          <w:szCs w:val="28"/>
        </w:rPr>
        <w:t>.</w:t>
      </w:r>
    </w:p>
    <w:p w:rsidR="007506D5" w:rsidRDefault="0019507C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="007506D5">
        <w:rPr>
          <w:sz w:val="28"/>
          <w:szCs w:val="28"/>
        </w:rPr>
        <w:t>остановление опубликовать в газете «Вперед» и на официальном сайте муниципального образования городской округ Красноуфимск.</w:t>
      </w:r>
    </w:p>
    <w:p w:rsidR="007506D5" w:rsidRDefault="007506D5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51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вступает в законную силу </w:t>
      </w:r>
      <w:r w:rsidR="00A7411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опубликования.</w:t>
      </w:r>
    </w:p>
    <w:p w:rsidR="007506D5" w:rsidRPr="00CA27E1" w:rsidRDefault="007506D5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27E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исполнения </w:t>
      </w:r>
      <w:r w:rsidRPr="00CA27E1">
        <w:rPr>
          <w:sz w:val="28"/>
          <w:szCs w:val="28"/>
        </w:rPr>
        <w:t xml:space="preserve">настоящего Постановления возложить на заместителя главы </w:t>
      </w:r>
      <w:r>
        <w:rPr>
          <w:sz w:val="28"/>
          <w:szCs w:val="28"/>
        </w:rPr>
        <w:t>городского округа Красноуфимск</w:t>
      </w:r>
      <w:r w:rsidRPr="00CA27E1">
        <w:rPr>
          <w:sz w:val="28"/>
          <w:szCs w:val="28"/>
        </w:rPr>
        <w:t xml:space="preserve"> по </w:t>
      </w:r>
      <w:r>
        <w:rPr>
          <w:sz w:val="28"/>
          <w:szCs w:val="28"/>
        </w:rPr>
        <w:t>правов</w:t>
      </w:r>
      <w:r w:rsidR="00075AE3">
        <w:rPr>
          <w:sz w:val="28"/>
          <w:szCs w:val="28"/>
        </w:rPr>
        <w:t>ым и организационным вопросам</w:t>
      </w:r>
      <w:r>
        <w:rPr>
          <w:sz w:val="28"/>
          <w:szCs w:val="28"/>
        </w:rPr>
        <w:t xml:space="preserve">  Р.О. </w:t>
      </w:r>
      <w:proofErr w:type="spellStart"/>
      <w:r>
        <w:rPr>
          <w:sz w:val="28"/>
          <w:szCs w:val="28"/>
        </w:rPr>
        <w:t>Шахбанова</w:t>
      </w:r>
      <w:proofErr w:type="spellEnd"/>
      <w:r>
        <w:rPr>
          <w:sz w:val="28"/>
          <w:szCs w:val="28"/>
        </w:rPr>
        <w:t>.</w:t>
      </w:r>
    </w:p>
    <w:p w:rsidR="007506D5" w:rsidRPr="004B055A" w:rsidRDefault="007506D5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  <w:r w:rsidRPr="008E5AC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  <w:r w:rsidRPr="008E5AC1">
        <w:rPr>
          <w:sz w:val="28"/>
          <w:szCs w:val="28"/>
        </w:rPr>
        <w:t xml:space="preserve">городского округа Красноуфимск                </w:t>
      </w:r>
      <w:r w:rsidR="0019507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Артемьевских</w:t>
      </w:r>
      <w:proofErr w:type="spellEnd"/>
    </w:p>
    <w:p w:rsidR="00215285" w:rsidRDefault="0021528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19507C" w:rsidRDefault="0019507C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19507C" w:rsidRDefault="0019507C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C60785" w:rsidRDefault="00C6078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87FEE" w:rsidRDefault="00787FEE" w:rsidP="00787FEE">
      <w:pPr>
        <w:jc w:val="center"/>
        <w:rPr>
          <w:b/>
        </w:rPr>
      </w:pPr>
      <w:r>
        <w:rPr>
          <w:b/>
        </w:rPr>
        <w:lastRenderedPageBreak/>
        <w:t xml:space="preserve">СОГЛАСОВАНИЕ </w:t>
      </w:r>
    </w:p>
    <w:p w:rsidR="00787FEE" w:rsidRDefault="00787FEE" w:rsidP="00787FEE">
      <w:pPr>
        <w:jc w:val="center"/>
        <w:rPr>
          <w:b/>
        </w:rPr>
      </w:pPr>
      <w:r>
        <w:rPr>
          <w:b/>
        </w:rPr>
        <w:t xml:space="preserve">проекта постановления </w:t>
      </w:r>
      <w:r w:rsidR="00CE23FD">
        <w:rPr>
          <w:b/>
        </w:rPr>
        <w:t>Главы</w:t>
      </w:r>
      <w:r>
        <w:rPr>
          <w:b/>
        </w:rPr>
        <w:t xml:space="preserve"> городского округа Красноуфимск</w:t>
      </w:r>
    </w:p>
    <w:p w:rsidR="00787FEE" w:rsidRDefault="00787FEE" w:rsidP="00787FEE">
      <w:pPr>
        <w:jc w:val="center"/>
        <w:rPr>
          <w:b/>
        </w:rPr>
      </w:pPr>
    </w:p>
    <w:p w:rsidR="00CE23FD" w:rsidRPr="00CE23FD" w:rsidRDefault="00787FEE" w:rsidP="00CE23FD">
      <w:pPr>
        <w:jc w:val="both"/>
      </w:pPr>
      <w:r>
        <w:tab/>
      </w:r>
      <w:r w:rsidRPr="00E52489">
        <w:rPr>
          <w:sz w:val="28"/>
          <w:szCs w:val="28"/>
        </w:rPr>
        <w:t>Наименование постановления</w:t>
      </w:r>
      <w:r w:rsidR="00E52489" w:rsidRPr="00E52489">
        <w:rPr>
          <w:sz w:val="28"/>
          <w:szCs w:val="28"/>
        </w:rPr>
        <w:t xml:space="preserve">: </w:t>
      </w:r>
      <w:r w:rsidR="00CE23FD">
        <w:rPr>
          <w:sz w:val="28"/>
          <w:szCs w:val="28"/>
        </w:rPr>
        <w:t>«</w:t>
      </w:r>
      <w:r w:rsidR="000F2990" w:rsidRPr="000F2990">
        <w:t>О внесении изменений в Постановление Главы городского округа Красноуфимск «Об утверждении административного  регламента по предоставлению муниципальной услуги  «Предоставление информации об организации дополнительного образования» в городском округе Красноуфимск» от 29.05.2013 г. № 614</w:t>
      </w:r>
      <w:r w:rsidR="00CE23FD">
        <w:t>».</w:t>
      </w:r>
    </w:p>
    <w:p w:rsidR="00787FEE" w:rsidRPr="00CE23FD" w:rsidRDefault="00787FEE" w:rsidP="00CE23FD">
      <w:pPr>
        <w:pStyle w:val="2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877"/>
        <w:gridCol w:w="1884"/>
        <w:gridCol w:w="1884"/>
        <w:gridCol w:w="1859"/>
      </w:tblGrid>
      <w:tr w:rsidR="00787FEE" w:rsidRPr="003A5BA9" w:rsidTr="00F41B5B">
        <w:trPr>
          <w:trHeight w:val="331"/>
        </w:trPr>
        <w:tc>
          <w:tcPr>
            <w:tcW w:w="2067" w:type="dxa"/>
          </w:tcPr>
          <w:p w:rsidR="00787FEE" w:rsidRPr="003A5BA9" w:rsidRDefault="00787FEE" w:rsidP="00D916B9">
            <w:r w:rsidRPr="003A5BA9">
              <w:t>Должность</w:t>
            </w:r>
          </w:p>
        </w:tc>
        <w:tc>
          <w:tcPr>
            <w:tcW w:w="1877" w:type="dxa"/>
          </w:tcPr>
          <w:p w:rsidR="00787FEE" w:rsidRPr="003A5BA9" w:rsidRDefault="00787FEE" w:rsidP="00D916B9">
            <w:r w:rsidRPr="003A5BA9">
              <w:t>Фамилия и инициалы</w:t>
            </w:r>
          </w:p>
        </w:tc>
        <w:tc>
          <w:tcPr>
            <w:tcW w:w="5627" w:type="dxa"/>
            <w:gridSpan w:val="3"/>
          </w:tcPr>
          <w:p w:rsidR="00787FEE" w:rsidRPr="003A5BA9" w:rsidRDefault="00787FEE" w:rsidP="00D916B9">
            <w:pPr>
              <w:jc w:val="center"/>
            </w:pPr>
            <w:r w:rsidRPr="003A5BA9">
              <w:t>Сроки и результаты согласования</w:t>
            </w:r>
          </w:p>
        </w:tc>
      </w:tr>
      <w:tr w:rsidR="00787FEE" w:rsidRPr="003A5BA9" w:rsidTr="00F41B5B">
        <w:tc>
          <w:tcPr>
            <w:tcW w:w="2067" w:type="dxa"/>
          </w:tcPr>
          <w:p w:rsidR="00787FEE" w:rsidRPr="003A5BA9" w:rsidRDefault="00787FEE" w:rsidP="00D916B9"/>
        </w:tc>
        <w:tc>
          <w:tcPr>
            <w:tcW w:w="1877" w:type="dxa"/>
          </w:tcPr>
          <w:p w:rsidR="00787FEE" w:rsidRPr="003A5BA9" w:rsidRDefault="00787FEE" w:rsidP="00D916B9"/>
        </w:tc>
        <w:tc>
          <w:tcPr>
            <w:tcW w:w="1884" w:type="dxa"/>
          </w:tcPr>
          <w:p w:rsidR="00787FEE" w:rsidRPr="003A5BA9" w:rsidRDefault="00787FEE" w:rsidP="00D916B9">
            <w:r w:rsidRPr="003A5BA9">
              <w:t>Дата поступления на согласование</w:t>
            </w:r>
          </w:p>
        </w:tc>
        <w:tc>
          <w:tcPr>
            <w:tcW w:w="1884" w:type="dxa"/>
          </w:tcPr>
          <w:p w:rsidR="00787FEE" w:rsidRPr="003A5BA9" w:rsidRDefault="00787FEE" w:rsidP="00D916B9">
            <w:r w:rsidRPr="003A5BA9">
              <w:t>Дата согласования</w:t>
            </w:r>
          </w:p>
        </w:tc>
        <w:tc>
          <w:tcPr>
            <w:tcW w:w="1859" w:type="dxa"/>
          </w:tcPr>
          <w:p w:rsidR="00787FEE" w:rsidRPr="003A5BA9" w:rsidRDefault="00787FEE" w:rsidP="00D916B9">
            <w:r w:rsidRPr="003A5BA9">
              <w:t>Замечания и подпись</w:t>
            </w:r>
          </w:p>
        </w:tc>
      </w:tr>
      <w:tr w:rsidR="00787FEE" w:rsidRPr="003A5BA9" w:rsidTr="00F41B5B">
        <w:tc>
          <w:tcPr>
            <w:tcW w:w="2067" w:type="dxa"/>
          </w:tcPr>
          <w:p w:rsidR="00787FEE" w:rsidRPr="003A5BA9" w:rsidRDefault="00F41B5B" w:rsidP="00D916B9">
            <w:r w:rsidRPr="00087DD1">
              <w:t xml:space="preserve">Заместитель главы городского округа Красноуфимск по </w:t>
            </w:r>
            <w:r>
              <w:t>правовым и организационным  вопросам</w:t>
            </w:r>
          </w:p>
        </w:tc>
        <w:tc>
          <w:tcPr>
            <w:tcW w:w="1877" w:type="dxa"/>
          </w:tcPr>
          <w:p w:rsidR="00787FEE" w:rsidRPr="003A5BA9" w:rsidRDefault="00F41B5B" w:rsidP="00D916B9">
            <w:proofErr w:type="spellStart"/>
            <w:r>
              <w:t>Шахбанов</w:t>
            </w:r>
            <w:proofErr w:type="spellEnd"/>
            <w:r>
              <w:t xml:space="preserve"> Р.О.</w:t>
            </w:r>
          </w:p>
        </w:tc>
        <w:tc>
          <w:tcPr>
            <w:tcW w:w="1884" w:type="dxa"/>
          </w:tcPr>
          <w:p w:rsidR="00787FEE" w:rsidRPr="003A5BA9" w:rsidRDefault="00787FEE" w:rsidP="00D916B9"/>
        </w:tc>
        <w:tc>
          <w:tcPr>
            <w:tcW w:w="1884" w:type="dxa"/>
          </w:tcPr>
          <w:p w:rsidR="00787FEE" w:rsidRPr="003A5BA9" w:rsidRDefault="00787FEE" w:rsidP="00D916B9"/>
        </w:tc>
        <w:tc>
          <w:tcPr>
            <w:tcW w:w="1859" w:type="dxa"/>
          </w:tcPr>
          <w:p w:rsidR="00787FEE" w:rsidRPr="003A5BA9" w:rsidRDefault="00787FEE" w:rsidP="00D916B9"/>
        </w:tc>
      </w:tr>
      <w:tr w:rsidR="00787FEE" w:rsidRPr="003A5BA9" w:rsidTr="00F41B5B">
        <w:tc>
          <w:tcPr>
            <w:tcW w:w="2067" w:type="dxa"/>
          </w:tcPr>
          <w:p w:rsidR="00787FEE" w:rsidRPr="003A5BA9" w:rsidRDefault="000F2990" w:rsidP="00F41B5B">
            <w:r>
              <w:t xml:space="preserve">Начальник отдела </w:t>
            </w:r>
            <w:r w:rsidR="00F41B5B" w:rsidRPr="00087DD1">
              <w:t xml:space="preserve"> по </w:t>
            </w:r>
            <w:r w:rsidR="00F41B5B">
              <w:t>социальной политике</w:t>
            </w:r>
          </w:p>
        </w:tc>
        <w:tc>
          <w:tcPr>
            <w:tcW w:w="1877" w:type="dxa"/>
          </w:tcPr>
          <w:p w:rsidR="00787FEE" w:rsidRPr="003A5BA9" w:rsidRDefault="000F2990" w:rsidP="00D916B9">
            <w:proofErr w:type="spellStart"/>
            <w:r>
              <w:t>Закорюкина</w:t>
            </w:r>
            <w:proofErr w:type="spellEnd"/>
            <w:r>
              <w:t xml:space="preserve"> Е.Б.</w:t>
            </w:r>
          </w:p>
        </w:tc>
        <w:tc>
          <w:tcPr>
            <w:tcW w:w="1884" w:type="dxa"/>
          </w:tcPr>
          <w:p w:rsidR="00787FEE" w:rsidRPr="003A5BA9" w:rsidRDefault="00787FEE" w:rsidP="00D916B9"/>
        </w:tc>
        <w:tc>
          <w:tcPr>
            <w:tcW w:w="1884" w:type="dxa"/>
          </w:tcPr>
          <w:p w:rsidR="00787FEE" w:rsidRPr="003A5BA9" w:rsidRDefault="00787FEE" w:rsidP="00D916B9"/>
        </w:tc>
        <w:tc>
          <w:tcPr>
            <w:tcW w:w="1859" w:type="dxa"/>
          </w:tcPr>
          <w:p w:rsidR="00787FEE" w:rsidRPr="003A5BA9" w:rsidRDefault="00787FEE" w:rsidP="00D916B9"/>
        </w:tc>
      </w:tr>
      <w:tr w:rsidR="00F41B5B" w:rsidRPr="003A5BA9" w:rsidTr="00F41B5B">
        <w:tc>
          <w:tcPr>
            <w:tcW w:w="2067" w:type="dxa"/>
            <w:vAlign w:val="center"/>
          </w:tcPr>
          <w:p w:rsidR="00F41B5B" w:rsidRPr="00087DD1" w:rsidRDefault="000F2990" w:rsidP="000F2990">
            <w:proofErr w:type="spellStart"/>
            <w:r>
              <w:t>И.о</w:t>
            </w:r>
            <w:proofErr w:type="spellEnd"/>
            <w:r>
              <w:t>. н</w:t>
            </w:r>
            <w:r w:rsidR="00F41B5B" w:rsidRPr="00087DD1">
              <w:t>ачальник</w:t>
            </w:r>
            <w:r>
              <w:t>а</w:t>
            </w:r>
            <w:r w:rsidR="00F41B5B" w:rsidRPr="00087DD1">
              <w:t xml:space="preserve"> МО Управлени</w:t>
            </w:r>
            <w:r w:rsidR="00F41B5B">
              <w:t>е</w:t>
            </w:r>
            <w:r w:rsidR="00F41B5B" w:rsidRPr="00087DD1">
              <w:t xml:space="preserve"> образованием городского округа Красноуфимск</w:t>
            </w:r>
          </w:p>
        </w:tc>
        <w:tc>
          <w:tcPr>
            <w:tcW w:w="1877" w:type="dxa"/>
            <w:vAlign w:val="center"/>
          </w:tcPr>
          <w:p w:rsidR="00F41B5B" w:rsidRPr="00087DD1" w:rsidRDefault="000F2990" w:rsidP="00D916B9">
            <w:r>
              <w:t>Вахрушева Е.А.</w:t>
            </w:r>
          </w:p>
        </w:tc>
        <w:tc>
          <w:tcPr>
            <w:tcW w:w="1884" w:type="dxa"/>
            <w:vAlign w:val="center"/>
          </w:tcPr>
          <w:p w:rsidR="00F41B5B" w:rsidRPr="00087DD1" w:rsidRDefault="00F41B5B" w:rsidP="00D916B9"/>
        </w:tc>
        <w:tc>
          <w:tcPr>
            <w:tcW w:w="1884" w:type="dxa"/>
          </w:tcPr>
          <w:p w:rsidR="00F41B5B" w:rsidRPr="003A5BA9" w:rsidRDefault="00F41B5B" w:rsidP="00D916B9"/>
        </w:tc>
        <w:tc>
          <w:tcPr>
            <w:tcW w:w="1859" w:type="dxa"/>
          </w:tcPr>
          <w:p w:rsidR="00F41B5B" w:rsidRPr="003A5BA9" w:rsidRDefault="00F41B5B" w:rsidP="00D916B9"/>
        </w:tc>
      </w:tr>
      <w:tr w:rsidR="00F41B5B" w:rsidRPr="003A5BA9" w:rsidTr="00F41B5B">
        <w:tc>
          <w:tcPr>
            <w:tcW w:w="2067" w:type="dxa"/>
          </w:tcPr>
          <w:p w:rsidR="00F41B5B" w:rsidRPr="003A5BA9" w:rsidRDefault="0093600C" w:rsidP="00D916B9">
            <w:r>
              <w:t>Начальник отдела правовой работы</w:t>
            </w:r>
          </w:p>
        </w:tc>
        <w:tc>
          <w:tcPr>
            <w:tcW w:w="1877" w:type="dxa"/>
          </w:tcPr>
          <w:p w:rsidR="00F41B5B" w:rsidRPr="003A5BA9" w:rsidRDefault="00BA031B" w:rsidP="00D916B9">
            <w:r>
              <w:t>Глазов А.В.</w:t>
            </w:r>
          </w:p>
        </w:tc>
        <w:tc>
          <w:tcPr>
            <w:tcW w:w="1884" w:type="dxa"/>
          </w:tcPr>
          <w:p w:rsidR="00F41B5B" w:rsidRPr="003A5BA9" w:rsidRDefault="00F41B5B" w:rsidP="00D916B9"/>
        </w:tc>
        <w:tc>
          <w:tcPr>
            <w:tcW w:w="1884" w:type="dxa"/>
          </w:tcPr>
          <w:p w:rsidR="00F41B5B" w:rsidRPr="003A5BA9" w:rsidRDefault="00F41B5B" w:rsidP="00D916B9"/>
        </w:tc>
        <w:tc>
          <w:tcPr>
            <w:tcW w:w="1859" w:type="dxa"/>
          </w:tcPr>
          <w:p w:rsidR="00F41B5B" w:rsidRPr="003A5BA9" w:rsidRDefault="00F41B5B" w:rsidP="00D916B9"/>
        </w:tc>
      </w:tr>
    </w:tbl>
    <w:p w:rsidR="00787FEE" w:rsidRDefault="00787FEE" w:rsidP="00787FEE"/>
    <w:p w:rsidR="00CE23FD" w:rsidRDefault="00CE23FD" w:rsidP="00787FEE"/>
    <w:p w:rsidR="00BA031B" w:rsidRDefault="00787FEE" w:rsidP="00787FEE">
      <w:r>
        <w:t xml:space="preserve">Постановление  разослать: </w:t>
      </w:r>
    </w:p>
    <w:p w:rsidR="00787FEE" w:rsidRPr="00C83F95" w:rsidRDefault="00BA031B" w:rsidP="00BA031B">
      <w:pPr>
        <w:pStyle w:val="a8"/>
        <w:numPr>
          <w:ilvl w:val="0"/>
          <w:numId w:val="1"/>
        </w:numPr>
      </w:pPr>
      <w:r w:rsidRPr="00087DD1">
        <w:t>МО Управлени</w:t>
      </w:r>
      <w:r>
        <w:t>е</w:t>
      </w:r>
      <w:r w:rsidRPr="00087DD1">
        <w:t xml:space="preserve"> образованием городского округа </w:t>
      </w:r>
      <w:r w:rsidR="000F2990">
        <w:t>К</w:t>
      </w:r>
      <w:r w:rsidRPr="00087DD1">
        <w:t>расноуфимск</w:t>
      </w:r>
      <w:r w:rsidR="00787FEE">
        <w:t>_____________________________________________________________________________________________________</w:t>
      </w:r>
      <w:r w:rsidR="000F2990">
        <w:t>_____________________________</w:t>
      </w:r>
    </w:p>
    <w:p w:rsidR="00BA031B" w:rsidRDefault="00BA031B" w:rsidP="00787FEE"/>
    <w:p w:rsidR="007506D5" w:rsidRPr="00087DD1" w:rsidRDefault="007506D5" w:rsidP="007506D5"/>
    <w:p w:rsidR="007506D5" w:rsidRDefault="007506D5" w:rsidP="007506D5">
      <w:pPr>
        <w:rPr>
          <w:sz w:val="20"/>
          <w:szCs w:val="20"/>
        </w:rPr>
      </w:pPr>
    </w:p>
    <w:p w:rsidR="007506D5" w:rsidRDefault="007506D5" w:rsidP="007506D5">
      <w:pPr>
        <w:rPr>
          <w:sz w:val="20"/>
          <w:szCs w:val="20"/>
        </w:rPr>
      </w:pPr>
      <w:r w:rsidRPr="00087DD1">
        <w:rPr>
          <w:sz w:val="20"/>
          <w:szCs w:val="20"/>
        </w:rPr>
        <w:t>Исполнител</w:t>
      </w:r>
      <w:r>
        <w:rPr>
          <w:sz w:val="20"/>
          <w:szCs w:val="20"/>
        </w:rPr>
        <w:t>ь</w:t>
      </w:r>
      <w:r w:rsidRPr="00087DD1">
        <w:rPr>
          <w:sz w:val="20"/>
          <w:szCs w:val="20"/>
        </w:rPr>
        <w:t xml:space="preserve">: </w:t>
      </w:r>
    </w:p>
    <w:p w:rsidR="007506D5" w:rsidRDefault="007506D5" w:rsidP="007506D5">
      <w:pPr>
        <w:rPr>
          <w:sz w:val="20"/>
          <w:szCs w:val="20"/>
        </w:rPr>
      </w:pPr>
      <w:r>
        <w:rPr>
          <w:sz w:val="20"/>
          <w:szCs w:val="20"/>
        </w:rPr>
        <w:t xml:space="preserve">Зам. начальника МО Управление образованием </w:t>
      </w:r>
    </w:p>
    <w:p w:rsidR="007506D5" w:rsidRDefault="007506D5" w:rsidP="007506D5">
      <w:pPr>
        <w:rPr>
          <w:sz w:val="20"/>
          <w:szCs w:val="20"/>
        </w:rPr>
      </w:pPr>
      <w:r>
        <w:rPr>
          <w:sz w:val="20"/>
          <w:szCs w:val="20"/>
        </w:rPr>
        <w:t>Вахрушева Е.А., тел. 2-48-94</w:t>
      </w:r>
    </w:p>
    <w:p w:rsidR="007506D5" w:rsidRPr="00087DD1" w:rsidRDefault="007506D5" w:rsidP="007506D5"/>
    <w:p w:rsidR="00702201" w:rsidRDefault="001A01C5"/>
    <w:sectPr w:rsidR="00702201" w:rsidSect="0041246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D89"/>
    <w:multiLevelType w:val="hybridMultilevel"/>
    <w:tmpl w:val="DA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D5"/>
    <w:rsid w:val="0000432B"/>
    <w:rsid w:val="00011FF0"/>
    <w:rsid w:val="0004284C"/>
    <w:rsid w:val="00066138"/>
    <w:rsid w:val="00075AE3"/>
    <w:rsid w:val="000A666C"/>
    <w:rsid w:val="000F2990"/>
    <w:rsid w:val="001721D3"/>
    <w:rsid w:val="001737DE"/>
    <w:rsid w:val="0017709C"/>
    <w:rsid w:val="00191F51"/>
    <w:rsid w:val="0019507C"/>
    <w:rsid w:val="001A01C5"/>
    <w:rsid w:val="001A7BC1"/>
    <w:rsid w:val="001D4633"/>
    <w:rsid w:val="00201679"/>
    <w:rsid w:val="00215285"/>
    <w:rsid w:val="002E2ED3"/>
    <w:rsid w:val="003C224E"/>
    <w:rsid w:val="003C7057"/>
    <w:rsid w:val="0041246A"/>
    <w:rsid w:val="00420CE2"/>
    <w:rsid w:val="004C396A"/>
    <w:rsid w:val="004F6CFE"/>
    <w:rsid w:val="0052465C"/>
    <w:rsid w:val="005379D2"/>
    <w:rsid w:val="005C67BD"/>
    <w:rsid w:val="007506D5"/>
    <w:rsid w:val="00752568"/>
    <w:rsid w:val="00787FEE"/>
    <w:rsid w:val="00793296"/>
    <w:rsid w:val="007E09E3"/>
    <w:rsid w:val="007F1DF7"/>
    <w:rsid w:val="008A3261"/>
    <w:rsid w:val="009323F9"/>
    <w:rsid w:val="0093600C"/>
    <w:rsid w:val="009531CF"/>
    <w:rsid w:val="00997B8C"/>
    <w:rsid w:val="00A7411C"/>
    <w:rsid w:val="00A941FB"/>
    <w:rsid w:val="00AB58C7"/>
    <w:rsid w:val="00BA031B"/>
    <w:rsid w:val="00BB69CD"/>
    <w:rsid w:val="00C308CF"/>
    <w:rsid w:val="00C60785"/>
    <w:rsid w:val="00C66C73"/>
    <w:rsid w:val="00CB7C6F"/>
    <w:rsid w:val="00CE23FD"/>
    <w:rsid w:val="00CE39C4"/>
    <w:rsid w:val="00CE7756"/>
    <w:rsid w:val="00E52489"/>
    <w:rsid w:val="00E64E50"/>
    <w:rsid w:val="00E770A0"/>
    <w:rsid w:val="00EB47B3"/>
    <w:rsid w:val="00EC0FF6"/>
    <w:rsid w:val="00F305B4"/>
    <w:rsid w:val="00F41B5B"/>
    <w:rsid w:val="00FA2753"/>
    <w:rsid w:val="00FA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506D5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506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87FE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87FEE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FEE"/>
    <w:pPr>
      <w:widowControl w:val="0"/>
      <w:shd w:val="clear" w:color="auto" w:fill="FFFFFF"/>
      <w:spacing w:after="780" w:line="384" w:lineRule="exact"/>
    </w:pPr>
    <w:rPr>
      <w:rFonts w:ascii="Franklin Gothic Demi" w:eastAsia="Franklin Gothic Demi" w:hAnsi="Franklin Gothic Demi" w:cs="Franklin Gothic Demi"/>
      <w:sz w:val="36"/>
      <w:szCs w:val="36"/>
      <w:lang w:eastAsia="en-US"/>
    </w:rPr>
  </w:style>
  <w:style w:type="paragraph" w:styleId="a8">
    <w:name w:val="List Paragraph"/>
    <w:basedOn w:val="a"/>
    <w:uiPriority w:val="34"/>
    <w:qFormat/>
    <w:rsid w:val="00BA0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506D5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506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87FE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87FEE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FEE"/>
    <w:pPr>
      <w:widowControl w:val="0"/>
      <w:shd w:val="clear" w:color="auto" w:fill="FFFFFF"/>
      <w:spacing w:after="780" w:line="384" w:lineRule="exact"/>
    </w:pPr>
    <w:rPr>
      <w:rFonts w:ascii="Franklin Gothic Demi" w:eastAsia="Franklin Gothic Demi" w:hAnsi="Franklin Gothic Demi" w:cs="Franklin Gothic Demi"/>
      <w:sz w:val="36"/>
      <w:szCs w:val="36"/>
      <w:lang w:eastAsia="en-US"/>
    </w:rPr>
  </w:style>
  <w:style w:type="paragraph" w:styleId="a8">
    <w:name w:val="List Paragraph"/>
    <w:basedOn w:val="a"/>
    <w:uiPriority w:val="34"/>
    <w:qFormat/>
    <w:rsid w:val="00BA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2014-07-11T04:51:00Z</cp:lastPrinted>
  <dcterms:created xsi:type="dcterms:W3CDTF">2013-12-23T05:43:00Z</dcterms:created>
  <dcterms:modified xsi:type="dcterms:W3CDTF">2014-07-15T10:05:00Z</dcterms:modified>
</cp:coreProperties>
</file>